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BE" w:rsidRPr="003B6F24" w:rsidRDefault="002D25BE" w:rsidP="002D25BE">
      <w:pPr>
        <w:spacing w:after="0" w:line="240" w:lineRule="auto"/>
        <w:jc w:val="center"/>
        <w:rPr>
          <w:rFonts w:ascii="Times New Roman" w:hAnsi="Times New Roman"/>
          <w:b/>
          <w:sz w:val="28"/>
          <w:szCs w:val="24"/>
        </w:rPr>
      </w:pPr>
      <w:r w:rsidRPr="003B6F24">
        <w:rPr>
          <w:rFonts w:ascii="Times New Roman" w:hAnsi="Times New Roman"/>
          <w:b/>
          <w:sz w:val="28"/>
          <w:szCs w:val="24"/>
        </w:rPr>
        <w:t>С О Д Е Р Ж А Н И Е</w:t>
      </w:r>
    </w:p>
    <w:p w:rsidR="002D25BE" w:rsidRPr="003B6F24" w:rsidRDefault="002D25BE" w:rsidP="002D25BE">
      <w:pPr>
        <w:spacing w:after="0" w:line="240" w:lineRule="auto"/>
        <w:jc w:val="center"/>
        <w:rPr>
          <w:rFonts w:ascii="Times New Roman" w:hAnsi="Times New Roman"/>
          <w:b/>
          <w:sz w:val="28"/>
          <w:szCs w:val="24"/>
        </w:rPr>
      </w:pPr>
    </w:p>
    <w:p w:rsidR="002D25BE" w:rsidRPr="003B6F24" w:rsidRDefault="002D25BE" w:rsidP="002D25BE">
      <w:pPr>
        <w:spacing w:after="0" w:line="240" w:lineRule="auto"/>
        <w:jc w:val="center"/>
        <w:rPr>
          <w:rFonts w:ascii="Times New Roman" w:hAnsi="Times New Roman"/>
          <w:b/>
          <w:sz w:val="28"/>
          <w:szCs w:val="24"/>
        </w:rPr>
      </w:pPr>
      <w:r>
        <w:rPr>
          <w:rFonts w:ascii="Times New Roman" w:hAnsi="Times New Roman"/>
          <w:b/>
          <w:sz w:val="28"/>
          <w:szCs w:val="24"/>
        </w:rPr>
        <w:t xml:space="preserve">Решения Совета </w:t>
      </w:r>
      <w:r w:rsidRPr="003B6F24">
        <w:rPr>
          <w:rFonts w:ascii="Times New Roman" w:hAnsi="Times New Roman"/>
          <w:b/>
          <w:sz w:val="28"/>
          <w:szCs w:val="24"/>
        </w:rPr>
        <w:t xml:space="preserve">Тейковского муниципального района </w:t>
      </w:r>
    </w:p>
    <w:p w:rsidR="002D25BE" w:rsidRDefault="002D25BE" w:rsidP="002D25BE">
      <w:pPr>
        <w:spacing w:after="0" w:line="240" w:lineRule="auto"/>
        <w:rPr>
          <w:rFonts w:ascii="Times New Roman" w:hAnsi="Times New Roman"/>
          <w:b/>
          <w:sz w:val="24"/>
          <w:szCs w:val="24"/>
        </w:rPr>
      </w:pPr>
    </w:p>
    <w:tbl>
      <w:tblPr>
        <w:tblW w:w="9782" w:type="dxa"/>
        <w:tblInd w:w="-142" w:type="dxa"/>
        <w:tblLook w:val="04A0" w:firstRow="1" w:lastRow="0" w:firstColumn="1" w:lastColumn="0" w:noHBand="0" w:noVBand="1"/>
      </w:tblPr>
      <w:tblGrid>
        <w:gridCol w:w="3708"/>
        <w:gridCol w:w="6074"/>
      </w:tblGrid>
      <w:tr w:rsidR="002D25BE" w:rsidTr="00F5615A">
        <w:trPr>
          <w:trHeight w:val="1066"/>
        </w:trPr>
        <w:tc>
          <w:tcPr>
            <w:tcW w:w="3708" w:type="dxa"/>
            <w:hideMark/>
          </w:tcPr>
          <w:p w:rsidR="002D25BE" w:rsidRDefault="002D25BE" w:rsidP="002D25BE">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 xml:space="preserve">Решение Совета Тейковского муниципального района </w:t>
            </w:r>
            <w:r w:rsidRPr="00B11D0E">
              <w:rPr>
                <w:rFonts w:ascii="Times New Roman" w:eastAsia="Times New Roman" w:hAnsi="Times New Roman"/>
                <w:sz w:val="24"/>
                <w:szCs w:val="26"/>
              </w:rPr>
              <w:t>от   1</w:t>
            </w:r>
            <w:r>
              <w:rPr>
                <w:rFonts w:ascii="Times New Roman" w:eastAsia="Times New Roman" w:hAnsi="Times New Roman"/>
                <w:sz w:val="24"/>
                <w:szCs w:val="26"/>
              </w:rPr>
              <w:t>0</w:t>
            </w:r>
            <w:r w:rsidRPr="00B11D0E">
              <w:rPr>
                <w:rFonts w:ascii="Times New Roman" w:eastAsia="Times New Roman" w:hAnsi="Times New Roman"/>
                <w:sz w:val="24"/>
                <w:szCs w:val="26"/>
              </w:rPr>
              <w:t>.0</w:t>
            </w:r>
            <w:r>
              <w:rPr>
                <w:rFonts w:ascii="Times New Roman" w:eastAsia="Times New Roman" w:hAnsi="Times New Roman"/>
                <w:sz w:val="24"/>
                <w:szCs w:val="26"/>
              </w:rPr>
              <w:t>6.2020 № 494-</w:t>
            </w:r>
            <w:r w:rsidRPr="00B11D0E">
              <w:rPr>
                <w:rFonts w:ascii="Times New Roman" w:eastAsia="Times New Roman" w:hAnsi="Times New Roman"/>
                <w:sz w:val="24"/>
                <w:szCs w:val="26"/>
              </w:rPr>
              <w:t>р</w:t>
            </w:r>
          </w:p>
        </w:tc>
        <w:tc>
          <w:tcPr>
            <w:tcW w:w="6074" w:type="dxa"/>
            <w:hideMark/>
          </w:tcPr>
          <w:p w:rsidR="002D25BE" w:rsidRPr="002D25BE" w:rsidRDefault="002D25BE" w:rsidP="002D25BE">
            <w:pPr>
              <w:tabs>
                <w:tab w:val="left" w:pos="3458"/>
              </w:tabs>
              <w:spacing w:after="0" w:line="240" w:lineRule="auto"/>
              <w:jc w:val="both"/>
              <w:rPr>
                <w:rFonts w:ascii="Times New Roman" w:eastAsia="Times New Roman" w:hAnsi="Times New Roman"/>
                <w:bCs/>
                <w:sz w:val="24"/>
                <w:szCs w:val="26"/>
              </w:rPr>
            </w:pPr>
            <w:r w:rsidRPr="002D25BE">
              <w:rPr>
                <w:rFonts w:ascii="Times New Roman" w:eastAsia="Times New Roman" w:hAnsi="Times New Roman"/>
                <w:bCs/>
                <w:sz w:val="24"/>
                <w:szCs w:val="26"/>
              </w:rPr>
              <w:t>О внесении изменений и дополнений в Устав</w:t>
            </w:r>
          </w:p>
          <w:p w:rsidR="002D25BE" w:rsidRPr="00B11D0E" w:rsidRDefault="002D25BE" w:rsidP="002D25BE">
            <w:pPr>
              <w:tabs>
                <w:tab w:val="left" w:pos="3458"/>
              </w:tabs>
              <w:spacing w:after="0" w:line="240" w:lineRule="auto"/>
              <w:jc w:val="both"/>
              <w:rPr>
                <w:rFonts w:ascii="Times New Roman" w:eastAsia="Times New Roman" w:hAnsi="Times New Roman"/>
                <w:bCs/>
                <w:sz w:val="24"/>
                <w:szCs w:val="26"/>
              </w:rPr>
            </w:pPr>
            <w:r w:rsidRPr="002D25BE">
              <w:rPr>
                <w:rFonts w:ascii="Times New Roman" w:eastAsia="Times New Roman" w:hAnsi="Times New Roman"/>
                <w:bCs/>
                <w:sz w:val="24"/>
                <w:szCs w:val="26"/>
              </w:rPr>
              <w:t>Тейковского муниципального района Ивановской области</w:t>
            </w:r>
          </w:p>
        </w:tc>
      </w:tr>
      <w:tr w:rsidR="002D25BE" w:rsidTr="00F5615A">
        <w:trPr>
          <w:trHeight w:val="1066"/>
        </w:trPr>
        <w:tc>
          <w:tcPr>
            <w:tcW w:w="3708" w:type="dxa"/>
          </w:tcPr>
          <w:p w:rsidR="002D25BE" w:rsidRDefault="002D25BE" w:rsidP="002D25BE">
            <w:r w:rsidRPr="00D94220">
              <w:rPr>
                <w:rFonts w:ascii="Times New Roman" w:eastAsia="Times New Roman" w:hAnsi="Times New Roman"/>
                <w:sz w:val="24"/>
                <w:szCs w:val="26"/>
              </w:rPr>
              <w:t>Решение Совета Тейковского муниципального района от   10.06.2020 № 49</w:t>
            </w:r>
            <w:r>
              <w:rPr>
                <w:rFonts w:ascii="Times New Roman" w:eastAsia="Times New Roman" w:hAnsi="Times New Roman"/>
                <w:sz w:val="24"/>
                <w:szCs w:val="26"/>
              </w:rPr>
              <w:t>5</w:t>
            </w:r>
            <w:r w:rsidRPr="00D94220">
              <w:rPr>
                <w:rFonts w:ascii="Times New Roman" w:eastAsia="Times New Roman" w:hAnsi="Times New Roman"/>
                <w:sz w:val="24"/>
                <w:szCs w:val="26"/>
              </w:rPr>
              <w:t>-р</w:t>
            </w:r>
          </w:p>
        </w:tc>
        <w:tc>
          <w:tcPr>
            <w:tcW w:w="6074" w:type="dxa"/>
          </w:tcPr>
          <w:p w:rsidR="002D25BE" w:rsidRPr="00881386" w:rsidRDefault="002D25BE" w:rsidP="002D25BE">
            <w:pPr>
              <w:tabs>
                <w:tab w:val="left" w:pos="3458"/>
              </w:tabs>
              <w:spacing w:after="0" w:line="240" w:lineRule="auto"/>
              <w:jc w:val="both"/>
              <w:rPr>
                <w:rFonts w:ascii="Times New Roman" w:eastAsia="Times New Roman" w:hAnsi="Times New Roman"/>
                <w:bCs/>
                <w:sz w:val="24"/>
                <w:szCs w:val="26"/>
              </w:rPr>
            </w:pPr>
            <w:r w:rsidRPr="002D25BE">
              <w:rPr>
                <w:rFonts w:ascii="Times New Roman" w:eastAsia="Times New Roman" w:hAnsi="Times New Roman"/>
                <w:bCs/>
                <w:sz w:val="24"/>
                <w:szCs w:val="26"/>
              </w:rPr>
              <w:t>О внесении изменений и дополнений в решение Совета Тейковского муниципального района от 03.11.2015 №17-р «О порядке организации и проведения публичных слушаний на территории Тейковского муниципального района»</w:t>
            </w:r>
          </w:p>
        </w:tc>
      </w:tr>
      <w:tr w:rsidR="002D25BE" w:rsidTr="00F5615A">
        <w:trPr>
          <w:trHeight w:val="1066"/>
        </w:trPr>
        <w:tc>
          <w:tcPr>
            <w:tcW w:w="3708" w:type="dxa"/>
          </w:tcPr>
          <w:p w:rsidR="002D25BE" w:rsidRDefault="002D25BE" w:rsidP="002D25BE">
            <w:r w:rsidRPr="00D94220">
              <w:rPr>
                <w:rFonts w:ascii="Times New Roman" w:eastAsia="Times New Roman" w:hAnsi="Times New Roman"/>
                <w:sz w:val="24"/>
                <w:szCs w:val="26"/>
              </w:rPr>
              <w:t>Решение Совета Тейковского муниципального района от   10.06.2020 № 49</w:t>
            </w:r>
            <w:r>
              <w:rPr>
                <w:rFonts w:ascii="Times New Roman" w:eastAsia="Times New Roman" w:hAnsi="Times New Roman"/>
                <w:sz w:val="24"/>
                <w:szCs w:val="26"/>
              </w:rPr>
              <w:t>6</w:t>
            </w:r>
            <w:r w:rsidRPr="00D94220">
              <w:rPr>
                <w:rFonts w:ascii="Times New Roman" w:eastAsia="Times New Roman" w:hAnsi="Times New Roman"/>
                <w:sz w:val="24"/>
                <w:szCs w:val="26"/>
              </w:rPr>
              <w:t>-р</w:t>
            </w:r>
          </w:p>
        </w:tc>
        <w:tc>
          <w:tcPr>
            <w:tcW w:w="6074" w:type="dxa"/>
          </w:tcPr>
          <w:p w:rsidR="002D25BE" w:rsidRPr="002D25BE" w:rsidRDefault="002D25BE" w:rsidP="002D25BE">
            <w:pPr>
              <w:tabs>
                <w:tab w:val="left" w:pos="3458"/>
              </w:tabs>
              <w:spacing w:after="0" w:line="240" w:lineRule="auto"/>
              <w:jc w:val="both"/>
              <w:rPr>
                <w:rFonts w:ascii="Times New Roman" w:eastAsia="Times New Roman" w:hAnsi="Times New Roman"/>
                <w:bCs/>
                <w:sz w:val="24"/>
                <w:szCs w:val="26"/>
              </w:rPr>
            </w:pPr>
            <w:r w:rsidRPr="002D25BE">
              <w:rPr>
                <w:rFonts w:ascii="Times New Roman" w:eastAsia="Times New Roman" w:hAnsi="Times New Roman"/>
                <w:bCs/>
                <w:sz w:val="24"/>
                <w:szCs w:val="26"/>
              </w:rPr>
              <w:t>Об утверждении перечня должностных лиц, уполномоченных составлять протоколы об административных правонарушениях на территории Тейковского муниципального района.</w:t>
            </w:r>
          </w:p>
          <w:p w:rsidR="002D25BE" w:rsidRPr="00881386" w:rsidRDefault="002D25BE" w:rsidP="002D25BE">
            <w:pPr>
              <w:tabs>
                <w:tab w:val="left" w:pos="3458"/>
              </w:tabs>
              <w:spacing w:after="0" w:line="240" w:lineRule="auto"/>
              <w:jc w:val="both"/>
              <w:rPr>
                <w:rFonts w:ascii="Times New Roman" w:eastAsia="Times New Roman" w:hAnsi="Times New Roman"/>
                <w:bCs/>
                <w:sz w:val="24"/>
                <w:szCs w:val="26"/>
              </w:rPr>
            </w:pPr>
          </w:p>
        </w:tc>
      </w:tr>
      <w:tr w:rsidR="002D25BE" w:rsidTr="00F5615A">
        <w:trPr>
          <w:trHeight w:val="1066"/>
        </w:trPr>
        <w:tc>
          <w:tcPr>
            <w:tcW w:w="3708" w:type="dxa"/>
          </w:tcPr>
          <w:p w:rsidR="002D25BE" w:rsidRDefault="002D25BE" w:rsidP="002D25BE">
            <w:r w:rsidRPr="00D94220">
              <w:rPr>
                <w:rFonts w:ascii="Times New Roman" w:eastAsia="Times New Roman" w:hAnsi="Times New Roman"/>
                <w:sz w:val="24"/>
                <w:szCs w:val="26"/>
              </w:rPr>
              <w:t>Решение Совета Тейковского муниципального района от   10.06.2020 № 49</w:t>
            </w:r>
            <w:r>
              <w:rPr>
                <w:rFonts w:ascii="Times New Roman" w:eastAsia="Times New Roman" w:hAnsi="Times New Roman"/>
                <w:sz w:val="24"/>
                <w:szCs w:val="26"/>
              </w:rPr>
              <w:t>7</w:t>
            </w:r>
            <w:r w:rsidRPr="00D94220">
              <w:rPr>
                <w:rFonts w:ascii="Times New Roman" w:eastAsia="Times New Roman" w:hAnsi="Times New Roman"/>
                <w:sz w:val="24"/>
                <w:szCs w:val="26"/>
              </w:rPr>
              <w:t>-р</w:t>
            </w:r>
          </w:p>
        </w:tc>
        <w:tc>
          <w:tcPr>
            <w:tcW w:w="6074" w:type="dxa"/>
          </w:tcPr>
          <w:p w:rsidR="002D25BE" w:rsidRPr="002D25BE" w:rsidRDefault="002D25BE" w:rsidP="002D25BE">
            <w:pPr>
              <w:tabs>
                <w:tab w:val="left" w:pos="3458"/>
              </w:tabs>
              <w:spacing w:after="0" w:line="240" w:lineRule="auto"/>
              <w:jc w:val="both"/>
              <w:rPr>
                <w:rFonts w:ascii="Times New Roman" w:eastAsia="Times New Roman" w:hAnsi="Times New Roman"/>
                <w:bCs/>
                <w:sz w:val="24"/>
                <w:szCs w:val="26"/>
              </w:rPr>
            </w:pPr>
            <w:r w:rsidRPr="002D25BE">
              <w:rPr>
                <w:rFonts w:ascii="Times New Roman" w:eastAsia="Times New Roman" w:hAnsi="Times New Roman"/>
                <w:bCs/>
                <w:sz w:val="24"/>
                <w:szCs w:val="26"/>
              </w:rPr>
              <w:t xml:space="preserve">  О внесении изменений в решение Совета Тейковского муниципального района от 14.05.2020 № 478-р «О мерах поддержки субъектов малого и среднего предпринимательства»</w:t>
            </w:r>
          </w:p>
          <w:p w:rsidR="002D25BE" w:rsidRPr="00881386" w:rsidRDefault="002D25BE" w:rsidP="002D25BE">
            <w:pPr>
              <w:tabs>
                <w:tab w:val="left" w:pos="3458"/>
              </w:tabs>
              <w:spacing w:after="0" w:line="240" w:lineRule="auto"/>
              <w:jc w:val="both"/>
              <w:rPr>
                <w:rFonts w:ascii="Times New Roman" w:eastAsia="Times New Roman" w:hAnsi="Times New Roman"/>
                <w:bCs/>
                <w:sz w:val="24"/>
                <w:szCs w:val="26"/>
              </w:rPr>
            </w:pPr>
          </w:p>
        </w:tc>
      </w:tr>
      <w:tr w:rsidR="002D25BE" w:rsidTr="00F5615A">
        <w:trPr>
          <w:trHeight w:val="1066"/>
        </w:trPr>
        <w:tc>
          <w:tcPr>
            <w:tcW w:w="3708" w:type="dxa"/>
          </w:tcPr>
          <w:p w:rsidR="002D25BE" w:rsidRDefault="002D25BE" w:rsidP="002D25BE">
            <w:r w:rsidRPr="00D94220">
              <w:rPr>
                <w:rFonts w:ascii="Times New Roman" w:eastAsia="Times New Roman" w:hAnsi="Times New Roman"/>
                <w:sz w:val="24"/>
                <w:szCs w:val="26"/>
              </w:rPr>
              <w:t>Решение Совета Тейковского муниципального района от   10.06.2020 № 49</w:t>
            </w:r>
            <w:r>
              <w:rPr>
                <w:rFonts w:ascii="Times New Roman" w:eastAsia="Times New Roman" w:hAnsi="Times New Roman"/>
                <w:sz w:val="24"/>
                <w:szCs w:val="26"/>
              </w:rPr>
              <w:t>8</w:t>
            </w:r>
            <w:r w:rsidRPr="00D94220">
              <w:rPr>
                <w:rFonts w:ascii="Times New Roman" w:eastAsia="Times New Roman" w:hAnsi="Times New Roman"/>
                <w:sz w:val="24"/>
                <w:szCs w:val="26"/>
              </w:rPr>
              <w:t>-р</w:t>
            </w:r>
          </w:p>
        </w:tc>
        <w:tc>
          <w:tcPr>
            <w:tcW w:w="6074" w:type="dxa"/>
          </w:tcPr>
          <w:p w:rsidR="002D25BE" w:rsidRPr="002D25BE" w:rsidRDefault="002D25BE" w:rsidP="002D25BE">
            <w:pPr>
              <w:tabs>
                <w:tab w:val="left" w:pos="3458"/>
              </w:tabs>
              <w:spacing w:after="0" w:line="240" w:lineRule="auto"/>
              <w:jc w:val="both"/>
              <w:rPr>
                <w:rFonts w:ascii="Times New Roman" w:eastAsia="Times New Roman" w:hAnsi="Times New Roman"/>
                <w:bCs/>
                <w:sz w:val="24"/>
                <w:szCs w:val="26"/>
              </w:rPr>
            </w:pPr>
            <w:r w:rsidRPr="002D25BE">
              <w:rPr>
                <w:rFonts w:ascii="Times New Roman" w:eastAsia="Times New Roman" w:hAnsi="Times New Roman"/>
                <w:bCs/>
                <w:sz w:val="24"/>
                <w:szCs w:val="26"/>
              </w:rPr>
              <w:t>О внесении изменений в решение Совета Тейковского муниципального района от 22.09.2015 № 1-р «Об утверждении Регламента Совета Тейковского муниципального района»</w:t>
            </w:r>
          </w:p>
          <w:p w:rsidR="002D25BE" w:rsidRPr="00881386" w:rsidRDefault="002D25BE" w:rsidP="002D25BE">
            <w:pPr>
              <w:tabs>
                <w:tab w:val="left" w:pos="3458"/>
              </w:tabs>
              <w:spacing w:after="0" w:line="240" w:lineRule="auto"/>
              <w:jc w:val="both"/>
              <w:rPr>
                <w:rFonts w:ascii="Times New Roman" w:eastAsia="Times New Roman" w:hAnsi="Times New Roman"/>
                <w:bCs/>
                <w:sz w:val="24"/>
                <w:szCs w:val="26"/>
              </w:rPr>
            </w:pPr>
          </w:p>
        </w:tc>
      </w:tr>
      <w:tr w:rsidR="002D25BE" w:rsidTr="00F5615A">
        <w:trPr>
          <w:trHeight w:val="1066"/>
        </w:trPr>
        <w:tc>
          <w:tcPr>
            <w:tcW w:w="3708" w:type="dxa"/>
          </w:tcPr>
          <w:p w:rsidR="002D25BE" w:rsidRPr="00D94220" w:rsidRDefault="002D25BE" w:rsidP="002D25BE">
            <w:pPr>
              <w:rPr>
                <w:rFonts w:ascii="Times New Roman" w:eastAsia="Times New Roman" w:hAnsi="Times New Roman"/>
                <w:sz w:val="24"/>
                <w:szCs w:val="26"/>
              </w:rPr>
            </w:pPr>
            <w:r w:rsidRPr="00D94220">
              <w:rPr>
                <w:rFonts w:ascii="Times New Roman" w:eastAsia="Times New Roman" w:hAnsi="Times New Roman"/>
                <w:sz w:val="24"/>
                <w:szCs w:val="26"/>
              </w:rPr>
              <w:t>Решение Совета Тейковского муниципального района от   10.06.2020 № 49</w:t>
            </w:r>
            <w:r>
              <w:rPr>
                <w:rFonts w:ascii="Times New Roman" w:eastAsia="Times New Roman" w:hAnsi="Times New Roman"/>
                <w:sz w:val="24"/>
                <w:szCs w:val="26"/>
              </w:rPr>
              <w:t>9</w:t>
            </w:r>
            <w:r w:rsidRPr="00D94220">
              <w:rPr>
                <w:rFonts w:ascii="Times New Roman" w:eastAsia="Times New Roman" w:hAnsi="Times New Roman"/>
                <w:sz w:val="24"/>
                <w:szCs w:val="26"/>
              </w:rPr>
              <w:t>-р</w:t>
            </w:r>
          </w:p>
        </w:tc>
        <w:tc>
          <w:tcPr>
            <w:tcW w:w="6074" w:type="dxa"/>
          </w:tcPr>
          <w:p w:rsidR="002D25BE" w:rsidRPr="00881386" w:rsidRDefault="002D25BE" w:rsidP="002D25BE">
            <w:pPr>
              <w:tabs>
                <w:tab w:val="left" w:pos="3458"/>
              </w:tabs>
              <w:spacing w:after="0" w:line="240" w:lineRule="auto"/>
              <w:jc w:val="both"/>
              <w:rPr>
                <w:rFonts w:ascii="Times New Roman" w:eastAsia="Times New Roman" w:hAnsi="Times New Roman"/>
                <w:bCs/>
                <w:sz w:val="24"/>
                <w:szCs w:val="26"/>
              </w:rPr>
            </w:pPr>
            <w:r w:rsidRPr="002D25BE">
              <w:rPr>
                <w:rFonts w:ascii="Times New Roman" w:eastAsia="Times New Roman" w:hAnsi="Times New Roman"/>
                <w:bCs/>
                <w:sz w:val="24"/>
                <w:szCs w:val="26"/>
              </w:rPr>
              <w:t>О внесении   изменений   и   дополнений в решение Совета Тейковского муниципального района от 11.12.2019 № 440-р «О бюджете Тейковского муниципального района на 2020 год и плановый период 2021 – 2022 годов»</w:t>
            </w:r>
          </w:p>
        </w:tc>
      </w:tr>
    </w:tbl>
    <w:p w:rsidR="00D878AB" w:rsidRDefault="00D878AB"/>
    <w:p w:rsidR="002D25BE" w:rsidRDefault="002D25BE"/>
    <w:p w:rsidR="002D25BE" w:rsidRDefault="002D25BE"/>
    <w:p w:rsidR="002D25BE" w:rsidRDefault="002D25BE"/>
    <w:p w:rsidR="002D25BE" w:rsidRDefault="002D25BE"/>
    <w:p w:rsidR="002D25BE" w:rsidRDefault="002D25BE"/>
    <w:p w:rsidR="002D25BE" w:rsidRDefault="002D25BE"/>
    <w:p w:rsidR="002D25BE" w:rsidRDefault="002D25BE"/>
    <w:p w:rsidR="002D25BE" w:rsidRDefault="002D25BE"/>
    <w:p w:rsidR="002D25BE" w:rsidRDefault="002D25BE"/>
    <w:p w:rsidR="002D25BE" w:rsidRDefault="002D25BE"/>
    <w:p w:rsidR="002D25BE" w:rsidRDefault="002D25BE"/>
    <w:p w:rsidR="0009596C" w:rsidRPr="0009596C" w:rsidRDefault="0009596C" w:rsidP="0009596C">
      <w:pPr>
        <w:spacing w:line="256" w:lineRule="auto"/>
        <w:jc w:val="center"/>
        <w:rPr>
          <w:rFonts w:asciiTheme="minorHAnsi" w:eastAsiaTheme="minorHAnsi" w:hAnsiTheme="minorHAnsi" w:cstheme="minorBidi"/>
        </w:rPr>
      </w:pPr>
      <w:r w:rsidRPr="0009596C">
        <w:rPr>
          <w:rFonts w:asciiTheme="minorHAnsi" w:eastAsiaTheme="minorHAnsi" w:hAnsiTheme="minorHAnsi" w:cstheme="minorBidi"/>
          <w:noProof/>
          <w:lang w:eastAsia="ru-RU"/>
        </w:rPr>
        <w:lastRenderedPageBreak/>
        <w:drawing>
          <wp:inline distT="0" distB="0" distL="0" distR="0" wp14:anchorId="034BEF6B" wp14:editId="132C8C94">
            <wp:extent cx="731520" cy="8782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09596C" w:rsidRPr="0009596C" w:rsidRDefault="0009596C" w:rsidP="0009596C">
      <w:pPr>
        <w:spacing w:after="0" w:line="240" w:lineRule="auto"/>
        <w:jc w:val="center"/>
        <w:rPr>
          <w:rFonts w:ascii="Times New Roman" w:eastAsia="Times New Roman" w:hAnsi="Times New Roman"/>
          <w:b/>
          <w:sz w:val="40"/>
          <w:szCs w:val="40"/>
          <w:lang w:eastAsia="ru-RU"/>
        </w:rPr>
      </w:pPr>
      <w:r w:rsidRPr="0009596C">
        <w:rPr>
          <w:rFonts w:ascii="Times New Roman" w:eastAsia="Times New Roman" w:hAnsi="Times New Roman"/>
          <w:b/>
          <w:sz w:val="40"/>
          <w:szCs w:val="40"/>
          <w:lang w:eastAsia="ru-RU"/>
        </w:rPr>
        <w:t>СОВЕТ</w:t>
      </w:r>
    </w:p>
    <w:p w:rsidR="0009596C" w:rsidRPr="0009596C" w:rsidRDefault="0009596C" w:rsidP="0009596C">
      <w:pPr>
        <w:spacing w:after="0" w:line="240" w:lineRule="auto"/>
        <w:jc w:val="center"/>
        <w:rPr>
          <w:rFonts w:ascii="Times New Roman" w:eastAsia="Times New Roman" w:hAnsi="Times New Roman"/>
          <w:b/>
          <w:sz w:val="36"/>
          <w:szCs w:val="36"/>
          <w:lang w:eastAsia="ru-RU"/>
        </w:rPr>
      </w:pPr>
      <w:r w:rsidRPr="0009596C">
        <w:rPr>
          <w:rFonts w:ascii="Times New Roman" w:eastAsia="Times New Roman" w:hAnsi="Times New Roman"/>
          <w:b/>
          <w:sz w:val="36"/>
          <w:szCs w:val="36"/>
          <w:lang w:eastAsia="ru-RU"/>
        </w:rPr>
        <w:t>ТЕЙКОВСКОГО МУНИЦИПАЛЬНОГО РАЙОНА</w:t>
      </w:r>
    </w:p>
    <w:p w:rsidR="0009596C" w:rsidRPr="0009596C" w:rsidRDefault="0009596C" w:rsidP="0009596C">
      <w:pPr>
        <w:spacing w:after="0" w:line="240" w:lineRule="auto"/>
        <w:jc w:val="center"/>
        <w:rPr>
          <w:rFonts w:ascii="Times New Roman" w:eastAsia="Times New Roman" w:hAnsi="Times New Roman"/>
          <w:b/>
          <w:sz w:val="36"/>
          <w:szCs w:val="36"/>
          <w:lang w:eastAsia="ru-RU"/>
        </w:rPr>
      </w:pPr>
      <w:r w:rsidRPr="0009596C">
        <w:rPr>
          <w:rFonts w:ascii="Times New Roman" w:eastAsia="Times New Roman" w:hAnsi="Times New Roman"/>
          <w:b/>
          <w:sz w:val="36"/>
          <w:szCs w:val="36"/>
          <w:lang w:eastAsia="ru-RU"/>
        </w:rPr>
        <w:t>ИВАНОВСКОЙ ОБЛАСТИ</w:t>
      </w:r>
    </w:p>
    <w:p w:rsidR="0009596C" w:rsidRPr="0009596C" w:rsidRDefault="0009596C" w:rsidP="0009596C">
      <w:pPr>
        <w:spacing w:line="256" w:lineRule="auto"/>
        <w:jc w:val="center"/>
        <w:rPr>
          <w:rFonts w:ascii="Times New Roman" w:eastAsiaTheme="minorHAnsi" w:hAnsi="Times New Roman"/>
          <w:b/>
          <w:sz w:val="40"/>
          <w:szCs w:val="40"/>
        </w:rPr>
      </w:pPr>
      <w:r w:rsidRPr="0009596C">
        <w:rPr>
          <w:rFonts w:ascii="Times New Roman" w:eastAsiaTheme="minorHAnsi" w:hAnsi="Times New Roman"/>
          <w:b/>
          <w:sz w:val="32"/>
          <w:szCs w:val="32"/>
        </w:rPr>
        <w:t>шестого созыва</w:t>
      </w:r>
      <w:r w:rsidRPr="0009596C">
        <w:rPr>
          <w:rFonts w:ascii="Times New Roman" w:eastAsiaTheme="minorHAnsi" w:hAnsi="Times New Roman"/>
          <w:b/>
          <w:sz w:val="40"/>
          <w:szCs w:val="40"/>
        </w:rPr>
        <w:t xml:space="preserve"> </w:t>
      </w:r>
    </w:p>
    <w:p w:rsidR="0009596C" w:rsidRPr="0009596C" w:rsidRDefault="0009596C" w:rsidP="0009596C">
      <w:pPr>
        <w:spacing w:after="0" w:line="240" w:lineRule="auto"/>
        <w:jc w:val="center"/>
        <w:rPr>
          <w:rFonts w:ascii="Times New Roman" w:eastAsia="Times New Roman" w:hAnsi="Times New Roman"/>
          <w:b/>
          <w:sz w:val="28"/>
          <w:szCs w:val="28"/>
          <w:lang w:eastAsia="ru-RU"/>
        </w:rPr>
      </w:pPr>
      <w:r w:rsidRPr="0009596C">
        <w:rPr>
          <w:rFonts w:ascii="Times New Roman" w:eastAsia="Times New Roman" w:hAnsi="Times New Roman"/>
          <w:b/>
          <w:sz w:val="44"/>
          <w:szCs w:val="44"/>
          <w:lang w:eastAsia="ru-RU"/>
        </w:rPr>
        <w:t>Р Е Ш Е Н И Е</w:t>
      </w:r>
    </w:p>
    <w:p w:rsidR="0009596C" w:rsidRPr="0009596C" w:rsidRDefault="0009596C" w:rsidP="0009596C">
      <w:pPr>
        <w:spacing w:after="0" w:line="240" w:lineRule="auto"/>
        <w:rPr>
          <w:rFonts w:ascii="Times New Roman" w:eastAsia="Times New Roman" w:hAnsi="Times New Roman"/>
          <w:sz w:val="28"/>
          <w:szCs w:val="28"/>
          <w:lang w:eastAsia="ru-RU"/>
        </w:rPr>
      </w:pPr>
    </w:p>
    <w:p w:rsidR="0009596C" w:rsidRPr="0009596C" w:rsidRDefault="0009596C" w:rsidP="0009596C">
      <w:pPr>
        <w:spacing w:after="0" w:line="240" w:lineRule="auto"/>
        <w:jc w:val="center"/>
        <w:rPr>
          <w:rFonts w:ascii="Times New Roman" w:eastAsia="Times New Roman" w:hAnsi="Times New Roman"/>
          <w:sz w:val="28"/>
          <w:szCs w:val="28"/>
          <w:lang w:eastAsia="ru-RU"/>
        </w:rPr>
      </w:pPr>
      <w:r w:rsidRPr="0009596C">
        <w:rPr>
          <w:rFonts w:ascii="Times New Roman" w:eastAsia="Times New Roman" w:hAnsi="Times New Roman"/>
          <w:sz w:val="28"/>
          <w:szCs w:val="28"/>
          <w:lang w:eastAsia="ru-RU"/>
        </w:rPr>
        <w:t xml:space="preserve">от 10.06.2020 № 494-р    </w:t>
      </w:r>
    </w:p>
    <w:p w:rsidR="0009596C" w:rsidRPr="0009596C" w:rsidRDefault="0009596C" w:rsidP="0009596C">
      <w:pPr>
        <w:spacing w:after="0" w:line="240" w:lineRule="auto"/>
        <w:jc w:val="center"/>
        <w:rPr>
          <w:rFonts w:ascii="Times New Roman" w:eastAsia="Times New Roman" w:hAnsi="Times New Roman"/>
          <w:sz w:val="28"/>
          <w:szCs w:val="28"/>
          <w:lang w:eastAsia="ru-RU"/>
        </w:rPr>
      </w:pPr>
      <w:r w:rsidRPr="0009596C">
        <w:rPr>
          <w:rFonts w:ascii="Times New Roman" w:eastAsia="Times New Roman" w:hAnsi="Times New Roman"/>
          <w:sz w:val="28"/>
          <w:szCs w:val="28"/>
          <w:lang w:eastAsia="ru-RU"/>
        </w:rPr>
        <w:t xml:space="preserve">г. Тейково  </w:t>
      </w:r>
    </w:p>
    <w:p w:rsidR="0009596C" w:rsidRPr="0009596C" w:rsidRDefault="0009596C" w:rsidP="0009596C">
      <w:pPr>
        <w:spacing w:after="0" w:line="240" w:lineRule="auto"/>
        <w:jc w:val="center"/>
        <w:rPr>
          <w:rFonts w:ascii="Times New Roman" w:eastAsia="Times New Roman" w:hAnsi="Times New Roman"/>
          <w:sz w:val="28"/>
          <w:szCs w:val="28"/>
          <w:lang w:eastAsia="ru-RU"/>
        </w:rPr>
      </w:pPr>
    </w:p>
    <w:p w:rsidR="0009596C" w:rsidRPr="0009596C" w:rsidRDefault="0009596C" w:rsidP="0009596C">
      <w:pPr>
        <w:spacing w:after="0" w:line="240" w:lineRule="auto"/>
        <w:jc w:val="center"/>
        <w:rPr>
          <w:rFonts w:ascii="Times New Roman" w:eastAsiaTheme="minorHAnsi" w:hAnsi="Times New Roman"/>
          <w:b/>
          <w:sz w:val="28"/>
          <w:szCs w:val="28"/>
        </w:rPr>
      </w:pPr>
      <w:r w:rsidRPr="0009596C">
        <w:rPr>
          <w:rFonts w:ascii="Times New Roman" w:eastAsiaTheme="minorHAnsi" w:hAnsi="Times New Roman"/>
          <w:b/>
          <w:sz w:val="28"/>
          <w:szCs w:val="28"/>
        </w:rPr>
        <w:t>О внесении изменений и дополнений в Устав</w:t>
      </w:r>
    </w:p>
    <w:p w:rsidR="0009596C" w:rsidRPr="0009596C" w:rsidRDefault="0009596C" w:rsidP="0009596C">
      <w:pPr>
        <w:spacing w:after="0" w:line="240" w:lineRule="auto"/>
        <w:jc w:val="center"/>
        <w:rPr>
          <w:rFonts w:ascii="Times New Roman" w:eastAsiaTheme="minorHAnsi" w:hAnsi="Times New Roman"/>
          <w:b/>
          <w:sz w:val="28"/>
          <w:szCs w:val="28"/>
        </w:rPr>
      </w:pPr>
      <w:r w:rsidRPr="0009596C">
        <w:rPr>
          <w:rFonts w:ascii="Times New Roman" w:eastAsiaTheme="minorHAnsi" w:hAnsi="Times New Roman"/>
          <w:b/>
          <w:sz w:val="28"/>
          <w:szCs w:val="28"/>
        </w:rPr>
        <w:t>Тейковского муниципального района Ивановской области</w:t>
      </w:r>
    </w:p>
    <w:p w:rsidR="0009596C" w:rsidRPr="0009596C" w:rsidRDefault="0009596C" w:rsidP="0009596C">
      <w:pPr>
        <w:spacing w:after="0" w:line="240" w:lineRule="auto"/>
        <w:rPr>
          <w:rFonts w:ascii="Times New Roman" w:eastAsiaTheme="minorHAnsi" w:hAnsi="Times New Roman"/>
          <w:sz w:val="28"/>
          <w:szCs w:val="28"/>
        </w:rPr>
      </w:pPr>
    </w:p>
    <w:p w:rsidR="0009596C" w:rsidRPr="0009596C" w:rsidRDefault="0009596C" w:rsidP="0009596C">
      <w:pPr>
        <w:spacing w:after="0" w:line="240" w:lineRule="auto"/>
        <w:ind w:firstLine="708"/>
        <w:jc w:val="both"/>
        <w:rPr>
          <w:rFonts w:ascii="Times New Roman" w:eastAsiaTheme="minorHAnsi" w:hAnsi="Times New Roman"/>
          <w:b/>
          <w:sz w:val="28"/>
          <w:szCs w:val="28"/>
        </w:rPr>
      </w:pPr>
      <w:r w:rsidRPr="0009596C">
        <w:rPr>
          <w:rFonts w:ascii="Times New Roman" w:eastAsiaTheme="minorHAnsi" w:hAnsi="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Тейковского муниципального района Ивановской области в соответствие с действующим законодательством, учитывая итоги публичных слушаний от 02.06.2020 года</w:t>
      </w:r>
      <w:r w:rsidRPr="0009596C">
        <w:rPr>
          <w:rFonts w:ascii="Times New Roman" w:eastAsiaTheme="minorHAnsi" w:hAnsi="Times New Roman"/>
          <w:b/>
          <w:sz w:val="28"/>
          <w:szCs w:val="28"/>
        </w:rPr>
        <w:t xml:space="preserve"> </w:t>
      </w:r>
    </w:p>
    <w:p w:rsidR="0009596C" w:rsidRPr="0009596C" w:rsidRDefault="0009596C" w:rsidP="0009596C">
      <w:pPr>
        <w:spacing w:after="0" w:line="240" w:lineRule="auto"/>
        <w:ind w:firstLine="708"/>
        <w:jc w:val="both"/>
        <w:rPr>
          <w:rFonts w:ascii="Times New Roman" w:eastAsiaTheme="minorHAnsi" w:hAnsi="Times New Roman"/>
          <w:sz w:val="28"/>
          <w:szCs w:val="28"/>
        </w:rPr>
      </w:pPr>
      <w:r w:rsidRPr="0009596C">
        <w:rPr>
          <w:rFonts w:ascii="Times New Roman" w:eastAsiaTheme="minorHAnsi" w:hAnsi="Times New Roman"/>
          <w:b/>
          <w:sz w:val="28"/>
          <w:szCs w:val="28"/>
        </w:rPr>
        <w:t xml:space="preserve"> </w:t>
      </w:r>
    </w:p>
    <w:p w:rsidR="0009596C" w:rsidRPr="0009596C" w:rsidRDefault="0009596C" w:rsidP="0009596C">
      <w:pPr>
        <w:spacing w:after="0" w:line="240" w:lineRule="auto"/>
        <w:jc w:val="both"/>
        <w:rPr>
          <w:rFonts w:ascii="Times New Roman" w:eastAsiaTheme="minorHAnsi" w:hAnsi="Times New Roman"/>
          <w:b/>
          <w:sz w:val="28"/>
          <w:szCs w:val="28"/>
        </w:rPr>
      </w:pPr>
      <w:r w:rsidRPr="0009596C">
        <w:rPr>
          <w:rFonts w:ascii="Times New Roman" w:eastAsiaTheme="minorHAnsi" w:hAnsi="Times New Roman"/>
          <w:b/>
          <w:sz w:val="28"/>
          <w:szCs w:val="28"/>
        </w:rPr>
        <w:t xml:space="preserve">                   Совет Тейковского муниципального района РЕШИЛ:</w:t>
      </w:r>
    </w:p>
    <w:p w:rsidR="0009596C" w:rsidRPr="0009596C" w:rsidRDefault="0009596C" w:rsidP="0009596C">
      <w:pPr>
        <w:spacing w:after="0" w:line="240" w:lineRule="auto"/>
        <w:jc w:val="both"/>
        <w:rPr>
          <w:rFonts w:ascii="Times New Roman" w:eastAsiaTheme="minorHAnsi" w:hAnsi="Times New Roman"/>
          <w:b/>
          <w:sz w:val="28"/>
          <w:szCs w:val="28"/>
        </w:rPr>
      </w:pPr>
    </w:p>
    <w:p w:rsidR="0009596C" w:rsidRPr="0009596C" w:rsidRDefault="0009596C" w:rsidP="0009596C">
      <w:pPr>
        <w:spacing w:after="0" w:line="240" w:lineRule="auto"/>
        <w:ind w:firstLine="708"/>
        <w:jc w:val="both"/>
        <w:rPr>
          <w:rFonts w:ascii="Times New Roman" w:eastAsiaTheme="minorHAnsi" w:hAnsi="Times New Roman"/>
          <w:sz w:val="28"/>
          <w:szCs w:val="28"/>
        </w:rPr>
      </w:pPr>
      <w:r w:rsidRPr="0009596C">
        <w:rPr>
          <w:rFonts w:ascii="Times New Roman" w:eastAsiaTheme="minorHAnsi" w:hAnsi="Times New Roman"/>
          <w:sz w:val="28"/>
          <w:szCs w:val="28"/>
        </w:rPr>
        <w:t>1. Внести изменения и дополнения в Устав Тейковского муниципального района Ивановской области согласно приложению, к настоящему решению.</w:t>
      </w:r>
    </w:p>
    <w:p w:rsidR="0009596C" w:rsidRPr="0009596C" w:rsidRDefault="0009596C" w:rsidP="0009596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596C">
        <w:rPr>
          <w:rFonts w:ascii="Times New Roman" w:eastAsia="Times New Roman" w:hAnsi="Times New Roman"/>
          <w:sz w:val="28"/>
          <w:szCs w:val="28"/>
          <w:lang w:eastAsia="ru-RU"/>
        </w:rPr>
        <w:t>2. Направить настоящее решение на государственную регистрацию в соответствии с действующим законодательством.</w:t>
      </w:r>
    </w:p>
    <w:p w:rsidR="0009596C" w:rsidRPr="0009596C" w:rsidRDefault="0009596C" w:rsidP="0009596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596C">
        <w:rPr>
          <w:rFonts w:ascii="Times New Roman" w:eastAsia="Times New Roman" w:hAnsi="Times New Roman"/>
          <w:sz w:val="28"/>
          <w:szCs w:val="28"/>
          <w:lang w:eastAsia="ru-RU"/>
        </w:rPr>
        <w:t>3. Опубликовать настоящее решение после государственной регистрации в соответствии со статьей 2 Устава Тейковского муниципального района.</w:t>
      </w:r>
    </w:p>
    <w:p w:rsidR="0009596C" w:rsidRDefault="0009596C" w:rsidP="0009596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596C">
        <w:rPr>
          <w:rFonts w:ascii="Times New Roman" w:eastAsia="Times New Roman" w:hAnsi="Times New Roman"/>
          <w:sz w:val="28"/>
          <w:szCs w:val="28"/>
          <w:lang w:eastAsia="ru-RU"/>
        </w:rPr>
        <w:t>4. Настоящее решение вступает в силу со дня его официального опубликования.</w:t>
      </w:r>
    </w:p>
    <w:p w:rsidR="0053387A" w:rsidRPr="0009596C" w:rsidRDefault="0053387A" w:rsidP="0009596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9596C" w:rsidRPr="0009596C" w:rsidRDefault="0009596C" w:rsidP="0009596C">
      <w:pPr>
        <w:autoSpaceDE w:val="0"/>
        <w:autoSpaceDN w:val="0"/>
        <w:adjustRightInd w:val="0"/>
        <w:spacing w:after="0" w:line="240" w:lineRule="auto"/>
        <w:rPr>
          <w:rFonts w:ascii="Times New Roman" w:eastAsia="Times New Roman" w:hAnsi="Times New Roman"/>
          <w:b/>
          <w:sz w:val="28"/>
          <w:szCs w:val="28"/>
          <w:lang w:eastAsia="ru-RU"/>
        </w:rPr>
      </w:pPr>
      <w:r w:rsidRPr="0009596C">
        <w:rPr>
          <w:rFonts w:ascii="Times New Roman" w:eastAsia="Times New Roman" w:hAnsi="Times New Roman"/>
          <w:b/>
          <w:sz w:val="28"/>
          <w:szCs w:val="28"/>
          <w:lang w:eastAsia="ru-RU"/>
        </w:rPr>
        <w:t xml:space="preserve">Глава Тейковского                              </w:t>
      </w:r>
      <w:proofErr w:type="spellStart"/>
      <w:r w:rsidRPr="0009596C">
        <w:rPr>
          <w:rFonts w:ascii="Times New Roman" w:eastAsia="Times New Roman" w:hAnsi="Times New Roman"/>
          <w:b/>
          <w:sz w:val="28"/>
          <w:szCs w:val="28"/>
          <w:lang w:eastAsia="ru-RU"/>
        </w:rPr>
        <w:t>И.о</w:t>
      </w:r>
      <w:proofErr w:type="spellEnd"/>
      <w:r w:rsidRPr="0009596C">
        <w:rPr>
          <w:rFonts w:ascii="Times New Roman" w:eastAsia="Times New Roman" w:hAnsi="Times New Roman"/>
          <w:b/>
          <w:sz w:val="28"/>
          <w:szCs w:val="28"/>
          <w:lang w:eastAsia="ru-RU"/>
        </w:rPr>
        <w:t xml:space="preserve">. председателя Совета </w:t>
      </w:r>
    </w:p>
    <w:p w:rsidR="0009596C" w:rsidRPr="0009596C" w:rsidRDefault="0009596C" w:rsidP="0009596C">
      <w:pPr>
        <w:spacing w:line="256" w:lineRule="auto"/>
        <w:rPr>
          <w:rFonts w:ascii="Times New Roman" w:eastAsiaTheme="minorHAnsi" w:hAnsi="Times New Roman"/>
          <w:b/>
          <w:sz w:val="28"/>
          <w:szCs w:val="28"/>
        </w:rPr>
      </w:pPr>
      <w:r w:rsidRPr="0009596C">
        <w:rPr>
          <w:rFonts w:ascii="Times New Roman" w:eastAsiaTheme="minorHAnsi" w:hAnsi="Times New Roman"/>
          <w:b/>
          <w:sz w:val="28"/>
          <w:szCs w:val="28"/>
        </w:rPr>
        <w:t xml:space="preserve">муниципального района                    Тейковского муниципального района        </w:t>
      </w:r>
    </w:p>
    <w:p w:rsidR="0009596C" w:rsidRPr="0009596C" w:rsidRDefault="0009596C" w:rsidP="0009596C">
      <w:pPr>
        <w:spacing w:line="256" w:lineRule="auto"/>
        <w:rPr>
          <w:rFonts w:ascii="Times New Roman" w:eastAsiaTheme="minorHAnsi" w:hAnsi="Times New Roman"/>
          <w:b/>
          <w:sz w:val="28"/>
          <w:szCs w:val="28"/>
        </w:rPr>
      </w:pPr>
      <w:r w:rsidRPr="0009596C">
        <w:rPr>
          <w:rFonts w:ascii="Times New Roman" w:eastAsiaTheme="minorHAnsi" w:hAnsi="Times New Roman"/>
          <w:b/>
          <w:sz w:val="28"/>
          <w:szCs w:val="28"/>
        </w:rPr>
        <w:t xml:space="preserve">                                    В.А. Катков</w:t>
      </w:r>
      <w:r w:rsidRPr="0009596C">
        <w:rPr>
          <w:rFonts w:ascii="Times New Roman" w:eastAsiaTheme="minorHAnsi" w:hAnsi="Times New Roman"/>
          <w:sz w:val="28"/>
          <w:szCs w:val="28"/>
        </w:rPr>
        <w:t xml:space="preserve">                                                  </w:t>
      </w:r>
      <w:r w:rsidRPr="0009596C">
        <w:rPr>
          <w:rFonts w:ascii="Times New Roman" w:eastAsiaTheme="minorHAnsi" w:hAnsi="Times New Roman"/>
          <w:b/>
          <w:sz w:val="28"/>
          <w:szCs w:val="28"/>
        </w:rPr>
        <w:t>Д.А. Беликов</w:t>
      </w:r>
    </w:p>
    <w:p w:rsidR="0053387A" w:rsidRDefault="0053387A" w:rsidP="0009596C">
      <w:pPr>
        <w:spacing w:after="0" w:line="256" w:lineRule="auto"/>
        <w:jc w:val="right"/>
        <w:rPr>
          <w:rFonts w:ascii="Times New Roman" w:eastAsiaTheme="minorHAnsi" w:hAnsi="Times New Roman"/>
          <w:sz w:val="28"/>
          <w:szCs w:val="28"/>
        </w:rPr>
      </w:pPr>
    </w:p>
    <w:p w:rsidR="0053387A" w:rsidRDefault="0053387A" w:rsidP="0009596C">
      <w:pPr>
        <w:spacing w:after="0" w:line="256" w:lineRule="auto"/>
        <w:jc w:val="right"/>
        <w:rPr>
          <w:rFonts w:ascii="Times New Roman" w:eastAsiaTheme="minorHAnsi" w:hAnsi="Times New Roman"/>
          <w:sz w:val="28"/>
          <w:szCs w:val="28"/>
        </w:rPr>
      </w:pPr>
    </w:p>
    <w:p w:rsidR="00DE4049" w:rsidRPr="00DE4049" w:rsidRDefault="00DE4049" w:rsidP="00DE4049">
      <w:pPr>
        <w:spacing w:after="0" w:line="256" w:lineRule="auto"/>
        <w:jc w:val="right"/>
        <w:rPr>
          <w:rFonts w:ascii="Times New Roman" w:eastAsiaTheme="minorHAnsi" w:hAnsi="Times New Roman"/>
          <w:b/>
          <w:sz w:val="28"/>
          <w:szCs w:val="28"/>
        </w:rPr>
      </w:pPr>
      <w:r w:rsidRPr="00DE4049">
        <w:rPr>
          <w:rFonts w:ascii="Times New Roman" w:eastAsiaTheme="minorHAnsi" w:hAnsi="Times New Roman"/>
          <w:sz w:val="28"/>
          <w:szCs w:val="28"/>
        </w:rPr>
        <w:lastRenderedPageBreak/>
        <w:t xml:space="preserve">Приложение </w:t>
      </w:r>
    </w:p>
    <w:p w:rsidR="00DE4049" w:rsidRPr="00DE4049" w:rsidRDefault="00DE4049" w:rsidP="00DE4049">
      <w:pPr>
        <w:spacing w:after="0" w:line="240" w:lineRule="auto"/>
        <w:jc w:val="right"/>
        <w:rPr>
          <w:rFonts w:ascii="Times New Roman" w:eastAsiaTheme="minorHAnsi" w:hAnsi="Times New Roman"/>
          <w:sz w:val="28"/>
          <w:szCs w:val="28"/>
        </w:rPr>
      </w:pPr>
      <w:r w:rsidRPr="00DE4049">
        <w:rPr>
          <w:rFonts w:ascii="Times New Roman" w:eastAsiaTheme="minorHAnsi" w:hAnsi="Times New Roman"/>
          <w:sz w:val="28"/>
          <w:szCs w:val="28"/>
        </w:rPr>
        <w:t xml:space="preserve">                                                                                       к решению Совета</w:t>
      </w:r>
    </w:p>
    <w:p w:rsidR="00DE4049" w:rsidRPr="00DE4049" w:rsidRDefault="00DE4049" w:rsidP="00DE4049">
      <w:pPr>
        <w:spacing w:after="0" w:line="240" w:lineRule="auto"/>
        <w:jc w:val="right"/>
        <w:rPr>
          <w:rFonts w:ascii="Times New Roman" w:eastAsiaTheme="minorHAnsi" w:hAnsi="Times New Roman"/>
          <w:sz w:val="28"/>
          <w:szCs w:val="28"/>
        </w:rPr>
      </w:pPr>
      <w:r w:rsidRPr="00DE4049">
        <w:rPr>
          <w:rFonts w:ascii="Times New Roman" w:eastAsiaTheme="minorHAnsi" w:hAnsi="Times New Roman"/>
          <w:sz w:val="28"/>
          <w:szCs w:val="28"/>
        </w:rPr>
        <w:t xml:space="preserve">                                                                  Тейковского муниципального района</w:t>
      </w:r>
    </w:p>
    <w:p w:rsidR="00DE4049" w:rsidRPr="00DE4049" w:rsidRDefault="00DE4049" w:rsidP="00DE4049">
      <w:pPr>
        <w:spacing w:after="0" w:line="240" w:lineRule="auto"/>
        <w:ind w:left="708" w:firstLine="708"/>
        <w:jc w:val="center"/>
        <w:rPr>
          <w:rFonts w:ascii="Times New Roman" w:eastAsiaTheme="minorHAnsi" w:hAnsi="Times New Roman"/>
          <w:sz w:val="28"/>
          <w:szCs w:val="28"/>
        </w:rPr>
      </w:pPr>
      <w:r w:rsidRPr="00DE4049">
        <w:rPr>
          <w:rFonts w:ascii="Times New Roman" w:eastAsiaTheme="minorHAnsi" w:hAnsi="Times New Roman"/>
          <w:sz w:val="28"/>
          <w:szCs w:val="28"/>
        </w:rPr>
        <w:t xml:space="preserve">                                                                                10.06.2020 № 494-р</w:t>
      </w:r>
    </w:p>
    <w:p w:rsidR="00DE4049" w:rsidRPr="00DE4049" w:rsidRDefault="00DE4049" w:rsidP="00DE4049">
      <w:pPr>
        <w:spacing w:after="0" w:line="240" w:lineRule="auto"/>
        <w:jc w:val="right"/>
        <w:rPr>
          <w:rFonts w:ascii="Times New Roman" w:eastAsiaTheme="minorHAnsi" w:hAnsi="Times New Roman"/>
          <w:sz w:val="28"/>
          <w:szCs w:val="28"/>
        </w:rPr>
      </w:pPr>
    </w:p>
    <w:p w:rsidR="00DE4049" w:rsidRPr="00DE4049" w:rsidRDefault="00DE4049" w:rsidP="00DE4049">
      <w:pPr>
        <w:spacing w:after="0" w:line="240" w:lineRule="auto"/>
        <w:ind w:firstLine="708"/>
        <w:jc w:val="right"/>
        <w:rPr>
          <w:rFonts w:ascii="Times New Roman" w:eastAsiaTheme="minorHAnsi" w:hAnsi="Times New Roman"/>
          <w:sz w:val="28"/>
          <w:szCs w:val="28"/>
        </w:rPr>
      </w:pPr>
    </w:p>
    <w:p w:rsidR="00CB5B2A" w:rsidRPr="00CB5B2A" w:rsidRDefault="00CB5B2A" w:rsidP="00CB5B2A">
      <w:pPr>
        <w:spacing w:after="0" w:line="240" w:lineRule="auto"/>
        <w:jc w:val="center"/>
        <w:rPr>
          <w:rFonts w:ascii="Times New Roman" w:eastAsiaTheme="minorHAnsi" w:hAnsi="Times New Roman"/>
          <w:b/>
          <w:sz w:val="28"/>
          <w:szCs w:val="28"/>
        </w:rPr>
      </w:pPr>
      <w:r w:rsidRPr="00CB5B2A">
        <w:rPr>
          <w:rFonts w:ascii="Times New Roman" w:eastAsiaTheme="minorHAnsi" w:hAnsi="Times New Roman"/>
          <w:b/>
          <w:sz w:val="28"/>
          <w:szCs w:val="28"/>
        </w:rPr>
        <w:t>Изменения и дополнения в Устав</w:t>
      </w:r>
    </w:p>
    <w:p w:rsidR="00CB5B2A" w:rsidRPr="00CB5B2A" w:rsidRDefault="00CB5B2A" w:rsidP="00CB5B2A">
      <w:pPr>
        <w:spacing w:after="0" w:line="240" w:lineRule="auto"/>
        <w:jc w:val="center"/>
        <w:rPr>
          <w:rFonts w:ascii="Times New Roman" w:eastAsiaTheme="minorHAnsi" w:hAnsi="Times New Roman"/>
          <w:b/>
          <w:sz w:val="28"/>
          <w:szCs w:val="28"/>
        </w:rPr>
      </w:pPr>
      <w:r w:rsidRPr="00CB5B2A">
        <w:rPr>
          <w:rFonts w:ascii="Times New Roman" w:eastAsiaTheme="minorHAnsi" w:hAnsi="Times New Roman"/>
          <w:b/>
          <w:sz w:val="28"/>
          <w:szCs w:val="28"/>
        </w:rPr>
        <w:t>Тейковского муниципального района Ивановской области</w:t>
      </w:r>
    </w:p>
    <w:p w:rsidR="00CB5B2A" w:rsidRPr="00CB5B2A" w:rsidRDefault="00CB5B2A" w:rsidP="00CB5B2A">
      <w:pPr>
        <w:spacing w:after="0" w:line="240" w:lineRule="auto"/>
        <w:rPr>
          <w:rFonts w:ascii="Times New Roman" w:eastAsiaTheme="minorHAnsi" w:hAnsi="Times New Roman"/>
          <w:b/>
          <w:sz w:val="28"/>
          <w:szCs w:val="28"/>
        </w:rPr>
      </w:pPr>
    </w:p>
    <w:p w:rsidR="00CB5B2A" w:rsidRPr="00CB5B2A" w:rsidRDefault="00CB5B2A" w:rsidP="00CB5B2A">
      <w:pPr>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1.  Пункт 7.1 части 1 статьи 13 Устава изложить в следующей редакции:</w:t>
      </w:r>
    </w:p>
    <w:p w:rsidR="00CB5B2A" w:rsidRPr="00CB5B2A" w:rsidRDefault="00CB5B2A" w:rsidP="00CB5B2A">
      <w:pPr>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Тейковского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B5B2A" w:rsidRPr="00CB5B2A" w:rsidRDefault="00CB5B2A" w:rsidP="00CB5B2A">
      <w:pPr>
        <w:spacing w:after="0" w:line="240" w:lineRule="auto"/>
        <w:ind w:firstLine="709"/>
        <w:rPr>
          <w:rFonts w:ascii="Times New Roman" w:eastAsiaTheme="minorHAnsi" w:hAnsi="Times New Roman"/>
          <w:sz w:val="28"/>
          <w:szCs w:val="28"/>
        </w:rPr>
      </w:pPr>
    </w:p>
    <w:p w:rsidR="00CB5B2A" w:rsidRPr="00CB5B2A" w:rsidRDefault="00CB5B2A" w:rsidP="00CB5B2A">
      <w:pPr>
        <w:spacing w:after="0" w:line="240" w:lineRule="auto"/>
        <w:ind w:firstLine="709"/>
        <w:rPr>
          <w:rFonts w:ascii="Times New Roman" w:eastAsiaTheme="minorHAnsi" w:hAnsi="Times New Roman"/>
          <w:sz w:val="28"/>
          <w:szCs w:val="28"/>
        </w:rPr>
      </w:pPr>
      <w:r w:rsidRPr="00CB5B2A">
        <w:rPr>
          <w:rFonts w:ascii="Times New Roman" w:eastAsiaTheme="minorHAnsi" w:hAnsi="Times New Roman"/>
          <w:sz w:val="28"/>
          <w:szCs w:val="28"/>
        </w:rPr>
        <w:t>2. Пункт 14 части 1 статьи 13 Устава изложить в следующей редакции:</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«14) утверждение схем территориального планирования Тейковского муниципального района, утверждение подготовленной на основе схемы территориального планирования Тейковского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Тейковского муниципального района, резервирование и изъятие земельных участков в границах Тейковского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 xml:space="preserve">3. Пункты 35 части 1 статьи 13 Устава признать утратившим силу. </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p>
    <w:p w:rsidR="00CB5B2A" w:rsidRPr="00CB5B2A" w:rsidRDefault="00CB5B2A" w:rsidP="00CB5B2A">
      <w:pPr>
        <w:spacing w:after="0" w:line="240" w:lineRule="auto"/>
        <w:jc w:val="both"/>
        <w:rPr>
          <w:rFonts w:ascii="Times New Roman" w:eastAsiaTheme="minorHAnsi" w:hAnsi="Times New Roman"/>
          <w:sz w:val="28"/>
          <w:szCs w:val="28"/>
        </w:rPr>
      </w:pPr>
      <w:r w:rsidRPr="00CB5B2A">
        <w:rPr>
          <w:rFonts w:ascii="Times New Roman" w:eastAsiaTheme="minorHAnsi" w:hAnsi="Times New Roman"/>
          <w:sz w:val="28"/>
          <w:szCs w:val="28"/>
        </w:rPr>
        <w:tab/>
        <w:t>4. Пункт 14 части 1 статьи 13.1 изложить в следующей редакции:</w:t>
      </w:r>
    </w:p>
    <w:p w:rsidR="00CB5B2A" w:rsidRPr="00CB5B2A" w:rsidRDefault="00CB5B2A" w:rsidP="00CB5B2A">
      <w:pPr>
        <w:autoSpaceDE w:val="0"/>
        <w:autoSpaceDN w:val="0"/>
        <w:adjustRightInd w:val="0"/>
        <w:spacing w:after="0" w:line="240" w:lineRule="auto"/>
        <w:jc w:val="both"/>
        <w:rPr>
          <w:rFonts w:ascii="Times New Roman" w:eastAsiaTheme="minorHAnsi" w:hAnsi="Times New Roman"/>
          <w:sz w:val="28"/>
          <w:szCs w:val="28"/>
        </w:rPr>
      </w:pPr>
      <w:r w:rsidRPr="00CB5B2A">
        <w:rPr>
          <w:rFonts w:ascii="Times New Roman" w:eastAsiaTheme="minorHAnsi" w:hAnsi="Times New Roman"/>
          <w:sz w:val="28"/>
          <w:szCs w:val="28"/>
        </w:rPr>
        <w:t xml:space="preserve">«14)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w:t>
      </w:r>
      <w:r w:rsidRPr="00CB5B2A">
        <w:rPr>
          <w:rFonts w:ascii="Times New Roman" w:eastAsiaTheme="minorHAnsi" w:hAnsi="Times New Roman"/>
          <w:sz w:val="28"/>
          <w:szCs w:val="28"/>
        </w:rPr>
        <w:lastRenderedPageBreak/>
        <w:t xml:space="preserve">территории, выдача градостроительного плана земельного участка, расположенного в границах сельских поселений, выдача разрешений на строительство (за исключением случаев, предусмотренных Градостроительным </w:t>
      </w:r>
      <w:hyperlink r:id="rId8" w:history="1">
        <w:r w:rsidRPr="00CB5B2A">
          <w:rPr>
            <w:rFonts w:ascii="Times New Roman" w:eastAsiaTheme="minorHAnsi" w:hAnsi="Times New Roman"/>
            <w:sz w:val="28"/>
            <w:szCs w:val="28"/>
          </w:rPr>
          <w:t>кодексом</w:t>
        </w:r>
      </w:hyperlink>
      <w:r w:rsidRPr="00CB5B2A">
        <w:rPr>
          <w:rFonts w:ascii="Times New Roman" w:eastAsiaTheme="minorHAnsi"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CB5B2A">
          <w:rPr>
            <w:rFonts w:ascii="Times New Roman" w:eastAsiaTheme="minorHAnsi" w:hAnsi="Times New Roman"/>
            <w:sz w:val="28"/>
            <w:szCs w:val="28"/>
          </w:rPr>
          <w:t>кодексом</w:t>
        </w:r>
      </w:hyperlink>
      <w:r w:rsidRPr="00CB5B2A">
        <w:rPr>
          <w:rFonts w:ascii="Times New Roman" w:eastAsiaTheme="minorHAnsi"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планировки территории, или обязательным требованиям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p>
    <w:p w:rsidR="00CB5B2A" w:rsidRPr="00CB5B2A" w:rsidRDefault="00CB5B2A" w:rsidP="00CB5B2A">
      <w:pPr>
        <w:autoSpaceDE w:val="0"/>
        <w:autoSpaceDN w:val="0"/>
        <w:adjustRightInd w:val="0"/>
        <w:spacing w:after="0" w:line="240" w:lineRule="auto"/>
        <w:jc w:val="both"/>
        <w:rPr>
          <w:rFonts w:ascii="Times New Roman" w:eastAsiaTheme="minorHAnsi" w:hAnsi="Times New Roman"/>
          <w:sz w:val="28"/>
          <w:szCs w:val="28"/>
        </w:rPr>
      </w:pPr>
      <w:r w:rsidRPr="00CB5B2A">
        <w:rPr>
          <w:rFonts w:ascii="Times New Roman" w:eastAsiaTheme="minorHAnsi" w:hAnsi="Times New Roman"/>
          <w:sz w:val="28"/>
          <w:szCs w:val="28"/>
        </w:rPr>
        <w:t xml:space="preserve">                                                                                             </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5. Пункт 5 статьи 15.1 Устава признать утратившим силу.</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4"/>
          <w:szCs w:val="28"/>
        </w:rPr>
      </w:pP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6. Абзац 1 части 4 статьи 30 Устава дополнить словами «, если иное не предусмотрено Федеральным законом от 06.10.2003 №131-ФЗ «Об общих принципах организации местного самоуправления в Российской Федерации».</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lastRenderedPageBreak/>
        <w:t>7.  Статью 30 Устава дополнить частью 5   следующего содержания:</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«5. К депутату Совета Тейковского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1) предупреждение;</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2) освобождение депутата от должности в Совете Тейковского муниципального района с лишением права занимать должности в Совете Тейковского муниципального района до прекращения срока его полномочий;</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3) запрет занимать должности в Совете Тейковского муниципального района до прекращения срока его полномочий.</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Порядок принятия решения о применении к депутату Совета Тейковского муниципального района указанных мер ответственности, определяется решением Совета Тейковского муниципального района в соответствии с законом Ивановской области.».</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8. Статью 38 Устава дополнить частью 7 следующего содержания:</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«7. К главе Тейковского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предупреждение.</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Порядок принятия решения о применении к главе Тейковского муниципального района указанной меры ответственности, определяется решением Совета Тейковского муниципального района в соответствии с законом Ивановской области.».</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9. Статью 48 Устава дополнить частью 3 следующего содержания:</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«3. Контрольно-счетная комиссия Тейковского муниципального района осуществляет следующие основные полномочия:</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1) контроль за исполнением районного бюджета;</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2) экспертиза проектов районного бюджета;</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3) внешняя проверка годового отчета об исполнении районного бюджета;</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4) организация и осуществление контроля за законностью, результативностью (эффективностью и экономностью) использование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 xml:space="preserve">5) контроль за соблюдением установленного порядка управления и распоряжение имуществом, находящимся в муниципальной собственности, в </w:t>
      </w:r>
      <w:r w:rsidRPr="00CB5B2A">
        <w:rPr>
          <w:rFonts w:ascii="Times New Roman" w:eastAsiaTheme="minorHAnsi" w:hAnsi="Times New Roman"/>
          <w:sz w:val="28"/>
          <w:szCs w:val="28"/>
        </w:rPr>
        <w:lastRenderedPageBreak/>
        <w:t>том числе охраняемыми результатами интеллектуальной деятельности и средствами индивидуализации, принадлежащими Тейковскому муниципальному району;</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Тейковского муниципального района, а также муниципальных программ;</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8) анализ бюджетного процесса в Тейковском муниципальном районе и подготовка предложений, направленных на его совершенствование;</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9) подготовка информации о ходе исполнения районного бюджета, о результатах проведенных контрольных и экспертно-аналитических мероприятий и предоставление такой информации в Совет Тейковского муниципального района и главе Тейковского муниципального района;</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10) участие в пределах полномочий в мероприятиях, направленных на противодействие коррупции;</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11) иные полномочия в сфере внешнего муниципального финансового контроля, установленные федеральными законами, законами Ивановской области, Уставом района и нормативными правовыми актами Совета Тейковского муниципального района.».</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10. Статьи 52 и 56 Устава исключить.</w:t>
      </w:r>
    </w:p>
    <w:p w:rsidR="00CB5B2A" w:rsidRPr="00CB5B2A" w:rsidRDefault="00CB5B2A" w:rsidP="00CB5B2A">
      <w:pPr>
        <w:autoSpaceDE w:val="0"/>
        <w:autoSpaceDN w:val="0"/>
        <w:adjustRightInd w:val="0"/>
        <w:spacing w:after="0" w:line="240" w:lineRule="auto"/>
        <w:ind w:firstLine="709"/>
        <w:jc w:val="both"/>
        <w:rPr>
          <w:rFonts w:ascii="Times New Roman" w:eastAsiaTheme="minorHAnsi" w:hAnsi="Times New Roman"/>
          <w:sz w:val="28"/>
          <w:szCs w:val="28"/>
        </w:rPr>
      </w:pPr>
    </w:p>
    <w:p w:rsidR="00CB5B2A" w:rsidRPr="00CB5B2A" w:rsidRDefault="00CB5B2A" w:rsidP="00CB5B2A">
      <w:pPr>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11. Часть 2 статьи 60 Устава изложить в следующей редакции:</w:t>
      </w:r>
    </w:p>
    <w:p w:rsidR="00CB5B2A" w:rsidRPr="00CB5B2A" w:rsidRDefault="00CB5B2A" w:rsidP="00CB5B2A">
      <w:pPr>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«2. Совет Тейковского муниципального района утверждает порядок принятия решений о создании, реорганизации и ликвидации муниципальных предприятий.</w:t>
      </w:r>
    </w:p>
    <w:p w:rsidR="00CB5B2A" w:rsidRPr="00CB5B2A" w:rsidRDefault="00CB5B2A" w:rsidP="00CB5B2A">
      <w:pPr>
        <w:spacing w:after="0" w:line="240" w:lineRule="auto"/>
        <w:ind w:firstLine="709"/>
        <w:jc w:val="both"/>
        <w:rPr>
          <w:rFonts w:ascii="Times New Roman" w:eastAsiaTheme="minorHAnsi" w:hAnsi="Times New Roman"/>
          <w:sz w:val="28"/>
          <w:szCs w:val="28"/>
        </w:rPr>
      </w:pPr>
      <w:r w:rsidRPr="00CB5B2A">
        <w:rPr>
          <w:rFonts w:ascii="Times New Roman" w:eastAsiaTheme="minorHAnsi" w:hAnsi="Times New Roman"/>
          <w:sz w:val="28"/>
          <w:szCs w:val="28"/>
        </w:rPr>
        <w:t>Администрация Тейковского муниципального района утверждает порядок принятия решения о создании, реорганизации и ликвидации муниципальных учреждений.».</w:t>
      </w:r>
    </w:p>
    <w:p w:rsidR="00CB5B2A" w:rsidRPr="00CB5B2A" w:rsidRDefault="00CB5B2A" w:rsidP="00CB5B2A">
      <w:pPr>
        <w:spacing w:after="0" w:line="240" w:lineRule="auto"/>
        <w:ind w:firstLine="709"/>
        <w:jc w:val="both"/>
        <w:rPr>
          <w:rFonts w:ascii="Times New Roman" w:eastAsiaTheme="minorHAnsi" w:hAnsi="Times New Roman"/>
          <w:sz w:val="28"/>
          <w:szCs w:val="28"/>
        </w:rPr>
      </w:pPr>
    </w:p>
    <w:p w:rsidR="00CB5B2A" w:rsidRPr="00CB5B2A" w:rsidRDefault="00CB5B2A" w:rsidP="00CB5B2A">
      <w:pPr>
        <w:spacing w:after="0" w:line="240" w:lineRule="auto"/>
        <w:ind w:firstLine="709"/>
        <w:jc w:val="both"/>
        <w:rPr>
          <w:rFonts w:asciiTheme="minorHAnsi" w:eastAsiaTheme="minorHAnsi" w:hAnsiTheme="minorHAnsi" w:cstheme="minorBidi"/>
        </w:rPr>
      </w:pPr>
      <w:r w:rsidRPr="00CB5B2A">
        <w:rPr>
          <w:rFonts w:ascii="Times New Roman" w:eastAsiaTheme="minorHAnsi" w:hAnsi="Times New Roman"/>
          <w:sz w:val="28"/>
          <w:szCs w:val="28"/>
        </w:rPr>
        <w:t>12. Части 3 и 4 статьи 60 Устава признать утратившими силу.</w:t>
      </w:r>
    </w:p>
    <w:p w:rsidR="00FA0985" w:rsidRDefault="00FA0985" w:rsidP="00DE4049">
      <w:pPr>
        <w:spacing w:after="0" w:line="240" w:lineRule="auto"/>
        <w:ind w:firstLine="709"/>
        <w:jc w:val="both"/>
        <w:rPr>
          <w:rFonts w:ascii="Times New Roman" w:eastAsiaTheme="minorHAnsi" w:hAnsi="Times New Roman"/>
          <w:sz w:val="28"/>
          <w:szCs w:val="28"/>
        </w:rPr>
      </w:pPr>
    </w:p>
    <w:p w:rsidR="00CB5B2A" w:rsidRDefault="00CB5B2A" w:rsidP="00DE4049">
      <w:pPr>
        <w:spacing w:after="0" w:line="240" w:lineRule="auto"/>
        <w:ind w:firstLine="709"/>
        <w:jc w:val="both"/>
        <w:rPr>
          <w:rFonts w:ascii="Times New Roman" w:eastAsiaTheme="minorHAnsi" w:hAnsi="Times New Roman"/>
          <w:sz w:val="28"/>
          <w:szCs w:val="28"/>
        </w:rPr>
      </w:pPr>
      <w:bookmarkStart w:id="0" w:name="_GoBack"/>
      <w:bookmarkEnd w:id="0"/>
    </w:p>
    <w:p w:rsidR="00FA0985" w:rsidRDefault="00FA0985" w:rsidP="00DE4049">
      <w:pPr>
        <w:spacing w:after="0" w:line="240" w:lineRule="auto"/>
        <w:ind w:firstLine="709"/>
        <w:jc w:val="both"/>
        <w:rPr>
          <w:rFonts w:ascii="Times New Roman" w:eastAsiaTheme="minorHAnsi" w:hAnsi="Times New Roman"/>
          <w:sz w:val="28"/>
          <w:szCs w:val="28"/>
        </w:rPr>
      </w:pPr>
    </w:p>
    <w:p w:rsidR="00FA0985" w:rsidRDefault="00FA0985" w:rsidP="00DE4049">
      <w:pPr>
        <w:spacing w:after="0" w:line="240" w:lineRule="auto"/>
        <w:ind w:firstLine="709"/>
        <w:jc w:val="both"/>
        <w:rPr>
          <w:rFonts w:ascii="Times New Roman" w:eastAsiaTheme="minorHAnsi" w:hAnsi="Times New Roman"/>
          <w:sz w:val="28"/>
          <w:szCs w:val="28"/>
        </w:rPr>
      </w:pPr>
    </w:p>
    <w:p w:rsidR="00FA0985" w:rsidRPr="00DE4049" w:rsidRDefault="00FA0985" w:rsidP="00DE4049">
      <w:pPr>
        <w:spacing w:after="0" w:line="240" w:lineRule="auto"/>
        <w:ind w:firstLine="709"/>
        <w:jc w:val="both"/>
        <w:rPr>
          <w:rFonts w:asciiTheme="minorHAnsi" w:eastAsiaTheme="minorHAnsi" w:hAnsiTheme="minorHAnsi" w:cstheme="minorBidi"/>
        </w:rPr>
      </w:pPr>
    </w:p>
    <w:p w:rsidR="002D25BE" w:rsidRDefault="002D25BE"/>
    <w:p w:rsidR="00076995" w:rsidRPr="00076995" w:rsidRDefault="00076995" w:rsidP="00076995">
      <w:pPr>
        <w:spacing w:line="256" w:lineRule="auto"/>
        <w:jc w:val="center"/>
        <w:rPr>
          <w:rFonts w:asciiTheme="minorHAnsi" w:eastAsiaTheme="minorHAnsi" w:hAnsiTheme="minorHAnsi" w:cstheme="minorBidi"/>
          <w:color w:val="33CCCC"/>
        </w:rPr>
      </w:pPr>
      <w:r w:rsidRPr="00076995">
        <w:rPr>
          <w:rFonts w:asciiTheme="minorHAnsi" w:eastAsiaTheme="minorHAnsi" w:hAnsiTheme="minorHAnsi" w:cstheme="minorBidi"/>
          <w:noProof/>
          <w:lang w:eastAsia="ru-RU"/>
        </w:rPr>
        <w:lastRenderedPageBreak/>
        <mc:AlternateContent>
          <mc:Choice Requires="wps">
            <w:drawing>
              <wp:anchor distT="0" distB="0" distL="114300" distR="114300" simplePos="0" relativeHeight="251659264" behindDoc="0" locked="0" layoutInCell="1" allowOverlap="1" wp14:anchorId="5115AAD8" wp14:editId="474810F0">
                <wp:simplePos x="0" y="0"/>
                <wp:positionH relativeFrom="column">
                  <wp:posOffset>2514600</wp:posOffset>
                </wp:positionH>
                <wp:positionV relativeFrom="paragraph">
                  <wp:posOffset>-114300</wp:posOffset>
                </wp:positionV>
                <wp:extent cx="740410" cy="1002665"/>
                <wp:effectExtent l="0" t="0"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019" w:rsidRDefault="00F20019" w:rsidP="00076995">
                            <w:pPr>
                              <w:ind w:left="142"/>
                            </w:pPr>
                            <w:r w:rsidRPr="003816A1">
                              <w:rPr>
                                <w:noProof/>
                                <w:lang w:eastAsia="ru-RU"/>
                              </w:rPr>
                              <w:drawing>
                                <wp:inline distT="0" distB="0" distL="0" distR="0" wp14:anchorId="1DA1B3E8" wp14:editId="5F7F8CD8">
                                  <wp:extent cx="723900" cy="866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15AAD8" id="Прямоугольник 2" o:spid="_x0000_s1026" style="position:absolute;left:0;text-align:left;margin-left:198pt;margin-top:-9pt;width:58.3pt;height:7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" stroked="f">
                <v:textbox style="mso-fit-shape-to-text:t" inset=".5mm,.3mm,.5mm,.3mm">
                  <w:txbxContent>
                    <w:p w:rsidR="00F20019" w:rsidRDefault="00F20019" w:rsidP="00076995">
                      <w:pPr>
                        <w:ind w:left="142"/>
                      </w:pPr>
                      <w:r w:rsidRPr="003816A1">
                        <w:rPr>
                          <w:noProof/>
                          <w:lang w:eastAsia="ru-RU"/>
                        </w:rPr>
                        <w:drawing>
                          <wp:inline distT="0" distB="0" distL="0" distR="0" wp14:anchorId="1DA1B3E8" wp14:editId="5F7F8CD8">
                            <wp:extent cx="723900" cy="866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v:rect>
            </w:pict>
          </mc:Fallback>
        </mc:AlternateContent>
      </w:r>
    </w:p>
    <w:p w:rsidR="00076995" w:rsidRPr="00076995" w:rsidRDefault="00076995" w:rsidP="00076995">
      <w:pPr>
        <w:spacing w:line="256" w:lineRule="auto"/>
        <w:rPr>
          <w:rFonts w:asciiTheme="minorHAnsi" w:eastAsiaTheme="minorHAnsi" w:hAnsiTheme="minorHAnsi" w:cstheme="minorBidi"/>
        </w:rPr>
      </w:pPr>
      <w:r w:rsidRPr="00076995">
        <w:rPr>
          <w:rFonts w:asciiTheme="minorHAnsi" w:eastAsiaTheme="minorHAnsi" w:hAnsiTheme="minorHAnsi" w:cstheme="minorBidi"/>
        </w:rPr>
        <w:t xml:space="preserve">  </w:t>
      </w:r>
    </w:p>
    <w:p w:rsidR="00076995" w:rsidRPr="00076995" w:rsidRDefault="00076995" w:rsidP="00076995">
      <w:pPr>
        <w:spacing w:line="256" w:lineRule="auto"/>
        <w:rPr>
          <w:rFonts w:ascii="Times New Roman" w:eastAsiaTheme="minorHAnsi" w:hAnsi="Times New Roman"/>
          <w:b/>
          <w:sz w:val="28"/>
          <w:szCs w:val="28"/>
        </w:rPr>
      </w:pPr>
    </w:p>
    <w:p w:rsidR="00076995" w:rsidRPr="00076995" w:rsidRDefault="00076995" w:rsidP="00076995">
      <w:pPr>
        <w:spacing w:after="0" w:line="240" w:lineRule="auto"/>
        <w:jc w:val="center"/>
        <w:rPr>
          <w:rFonts w:ascii="Times New Roman" w:eastAsia="Times New Roman" w:hAnsi="Times New Roman"/>
          <w:b/>
          <w:sz w:val="40"/>
          <w:szCs w:val="40"/>
          <w:lang w:eastAsia="ru-RU"/>
        </w:rPr>
      </w:pPr>
      <w:r w:rsidRPr="00076995">
        <w:rPr>
          <w:rFonts w:ascii="Times New Roman" w:eastAsia="Times New Roman" w:hAnsi="Times New Roman"/>
          <w:b/>
          <w:sz w:val="40"/>
          <w:szCs w:val="40"/>
          <w:lang w:eastAsia="ru-RU"/>
        </w:rPr>
        <w:t>СОВЕТ</w:t>
      </w:r>
    </w:p>
    <w:p w:rsidR="00076995" w:rsidRPr="00076995" w:rsidRDefault="00076995" w:rsidP="00076995">
      <w:pPr>
        <w:spacing w:after="0" w:line="240" w:lineRule="auto"/>
        <w:jc w:val="center"/>
        <w:rPr>
          <w:rFonts w:ascii="Times New Roman" w:eastAsia="Times New Roman" w:hAnsi="Times New Roman"/>
          <w:b/>
          <w:sz w:val="36"/>
          <w:szCs w:val="36"/>
          <w:lang w:eastAsia="ru-RU"/>
        </w:rPr>
      </w:pPr>
      <w:r w:rsidRPr="00076995">
        <w:rPr>
          <w:rFonts w:ascii="Times New Roman" w:eastAsia="Times New Roman" w:hAnsi="Times New Roman"/>
          <w:b/>
          <w:sz w:val="36"/>
          <w:szCs w:val="36"/>
          <w:lang w:eastAsia="ru-RU"/>
        </w:rPr>
        <w:t>ТЕЙКОВСКОГО МУНИЦИПАЛЬНОГО РАЙОНА</w:t>
      </w:r>
    </w:p>
    <w:p w:rsidR="00076995" w:rsidRPr="00076995" w:rsidRDefault="00076995" w:rsidP="00076995">
      <w:pPr>
        <w:spacing w:after="0" w:line="240" w:lineRule="auto"/>
        <w:jc w:val="center"/>
        <w:rPr>
          <w:rFonts w:ascii="Times New Roman" w:eastAsia="Times New Roman" w:hAnsi="Times New Roman"/>
          <w:b/>
          <w:sz w:val="36"/>
          <w:szCs w:val="36"/>
          <w:lang w:eastAsia="ru-RU"/>
        </w:rPr>
      </w:pPr>
      <w:r w:rsidRPr="00076995">
        <w:rPr>
          <w:rFonts w:ascii="Times New Roman" w:eastAsia="Times New Roman" w:hAnsi="Times New Roman"/>
          <w:b/>
          <w:sz w:val="36"/>
          <w:szCs w:val="36"/>
          <w:lang w:eastAsia="ru-RU"/>
        </w:rPr>
        <w:t>ИВАНОВСКОЙ ОБЛАСТИ</w:t>
      </w:r>
    </w:p>
    <w:p w:rsidR="00076995" w:rsidRPr="00076995" w:rsidRDefault="00076995" w:rsidP="00076995">
      <w:pPr>
        <w:spacing w:line="256" w:lineRule="auto"/>
        <w:jc w:val="center"/>
        <w:rPr>
          <w:rFonts w:ascii="Times New Roman" w:eastAsiaTheme="minorHAnsi" w:hAnsi="Times New Roman"/>
          <w:b/>
          <w:sz w:val="40"/>
          <w:szCs w:val="40"/>
        </w:rPr>
      </w:pPr>
      <w:r w:rsidRPr="00076995">
        <w:rPr>
          <w:rFonts w:ascii="Times New Roman" w:eastAsiaTheme="minorHAnsi" w:hAnsi="Times New Roman"/>
          <w:b/>
          <w:sz w:val="32"/>
          <w:szCs w:val="32"/>
        </w:rPr>
        <w:t>шестого созыва</w:t>
      </w:r>
      <w:r w:rsidRPr="00076995">
        <w:rPr>
          <w:rFonts w:ascii="Times New Roman" w:eastAsiaTheme="minorHAnsi" w:hAnsi="Times New Roman"/>
          <w:b/>
          <w:sz w:val="40"/>
          <w:szCs w:val="40"/>
        </w:rPr>
        <w:t xml:space="preserve"> </w:t>
      </w:r>
    </w:p>
    <w:p w:rsidR="00076995" w:rsidRPr="00076995" w:rsidRDefault="00076995" w:rsidP="00076995">
      <w:pPr>
        <w:spacing w:after="0" w:line="240" w:lineRule="auto"/>
        <w:jc w:val="center"/>
        <w:rPr>
          <w:rFonts w:ascii="Times New Roman" w:eastAsia="Times New Roman" w:hAnsi="Times New Roman"/>
          <w:b/>
          <w:sz w:val="28"/>
          <w:szCs w:val="28"/>
          <w:lang w:eastAsia="ru-RU"/>
        </w:rPr>
      </w:pPr>
    </w:p>
    <w:p w:rsidR="00076995" w:rsidRPr="00076995" w:rsidRDefault="00076995" w:rsidP="00076995">
      <w:pPr>
        <w:spacing w:after="0" w:line="240" w:lineRule="auto"/>
        <w:jc w:val="center"/>
        <w:rPr>
          <w:rFonts w:ascii="Times New Roman" w:eastAsia="Times New Roman" w:hAnsi="Times New Roman"/>
          <w:b/>
          <w:sz w:val="28"/>
          <w:szCs w:val="28"/>
          <w:lang w:eastAsia="ru-RU"/>
        </w:rPr>
      </w:pPr>
      <w:r w:rsidRPr="00076995">
        <w:rPr>
          <w:rFonts w:ascii="Times New Roman" w:eastAsia="Times New Roman" w:hAnsi="Times New Roman"/>
          <w:b/>
          <w:sz w:val="44"/>
          <w:szCs w:val="44"/>
          <w:lang w:eastAsia="ru-RU"/>
        </w:rPr>
        <w:t>Р Е Ш Е Н И Е</w:t>
      </w:r>
    </w:p>
    <w:p w:rsidR="00076995" w:rsidRPr="00076995" w:rsidRDefault="00076995" w:rsidP="00076995">
      <w:pPr>
        <w:spacing w:after="0" w:line="240" w:lineRule="auto"/>
        <w:rPr>
          <w:rFonts w:ascii="Times New Roman" w:eastAsia="Times New Roman" w:hAnsi="Times New Roman"/>
          <w:sz w:val="28"/>
          <w:szCs w:val="28"/>
          <w:lang w:eastAsia="ru-RU"/>
        </w:rPr>
      </w:pPr>
    </w:p>
    <w:p w:rsidR="00076995" w:rsidRPr="00076995" w:rsidRDefault="00076995" w:rsidP="00076995">
      <w:pPr>
        <w:spacing w:after="0" w:line="240" w:lineRule="auto"/>
        <w:jc w:val="center"/>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t xml:space="preserve">от 10.06.2020 № 495-р     </w:t>
      </w:r>
    </w:p>
    <w:p w:rsidR="00076995" w:rsidRPr="00076995" w:rsidRDefault="00076995" w:rsidP="00076995">
      <w:pPr>
        <w:spacing w:after="0" w:line="240" w:lineRule="auto"/>
        <w:jc w:val="center"/>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t xml:space="preserve">г. Тейково  </w:t>
      </w:r>
    </w:p>
    <w:p w:rsidR="00076995" w:rsidRPr="00076995" w:rsidRDefault="00076995" w:rsidP="00076995">
      <w:pPr>
        <w:spacing w:after="0" w:line="240" w:lineRule="auto"/>
        <w:jc w:val="center"/>
        <w:rPr>
          <w:rFonts w:ascii="Times New Roman" w:eastAsia="Times New Roman" w:hAnsi="Times New Roman"/>
          <w:sz w:val="28"/>
          <w:szCs w:val="28"/>
          <w:lang w:eastAsia="ru-RU"/>
        </w:rPr>
      </w:pPr>
    </w:p>
    <w:p w:rsidR="00076995" w:rsidRPr="00076995" w:rsidRDefault="00076995" w:rsidP="00076995">
      <w:pPr>
        <w:spacing w:after="0" w:line="240" w:lineRule="auto"/>
        <w:jc w:val="center"/>
        <w:rPr>
          <w:rFonts w:ascii="Times New Roman" w:eastAsiaTheme="minorHAnsi" w:hAnsi="Times New Roman"/>
          <w:b/>
          <w:sz w:val="28"/>
          <w:szCs w:val="28"/>
        </w:rPr>
      </w:pPr>
      <w:r w:rsidRPr="00076995">
        <w:rPr>
          <w:rFonts w:ascii="Times New Roman" w:eastAsiaTheme="minorHAnsi" w:hAnsi="Times New Roman"/>
          <w:b/>
          <w:sz w:val="28"/>
          <w:szCs w:val="28"/>
        </w:rPr>
        <w:t>О внесении изменений и дополнений в решение Совета Тейковского муниципального района от 03.11.2015 № 17-р «О порядке организации и проведения публичных слушаний на территории Тейковского муниципального района»</w:t>
      </w:r>
    </w:p>
    <w:p w:rsidR="00076995" w:rsidRPr="00076995" w:rsidRDefault="00076995" w:rsidP="00076995">
      <w:pPr>
        <w:spacing w:after="0" w:line="240" w:lineRule="auto"/>
        <w:rPr>
          <w:rFonts w:ascii="Times New Roman" w:eastAsiaTheme="minorHAnsi" w:hAnsi="Times New Roman"/>
          <w:sz w:val="28"/>
          <w:szCs w:val="28"/>
        </w:rPr>
      </w:pPr>
    </w:p>
    <w:p w:rsidR="00076995" w:rsidRPr="00076995" w:rsidRDefault="00076995" w:rsidP="00076995">
      <w:pPr>
        <w:spacing w:after="0" w:line="240" w:lineRule="auto"/>
        <w:ind w:firstLine="708"/>
        <w:jc w:val="both"/>
        <w:rPr>
          <w:rFonts w:ascii="Times New Roman" w:eastAsiaTheme="minorHAnsi" w:hAnsi="Times New Roman"/>
          <w:sz w:val="28"/>
          <w:szCs w:val="28"/>
        </w:rPr>
      </w:pPr>
      <w:r w:rsidRPr="00076995">
        <w:rPr>
          <w:rFonts w:ascii="Times New Roman" w:eastAsiaTheme="minorHAnsi" w:hAnsi="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w:t>
      </w:r>
      <w:r w:rsidRPr="00076995">
        <w:rPr>
          <w:rFonts w:ascii="Times New Roman" w:eastAsia="Times New Roman" w:hAnsi="Times New Roman"/>
          <w:sz w:val="28"/>
          <w:szCs w:val="28"/>
          <w:lang w:eastAsia="ru-RU"/>
        </w:rPr>
        <w:t>в целях реализации прав жителей Тейковского муниципального района Ивановской области на осуществление местного самоуправления</w:t>
      </w:r>
      <w:r w:rsidRPr="00076995">
        <w:rPr>
          <w:rFonts w:ascii="Times New Roman" w:eastAsiaTheme="minorHAnsi" w:hAnsi="Times New Roman"/>
          <w:sz w:val="28"/>
          <w:szCs w:val="28"/>
        </w:rPr>
        <w:t>, руководствуясь Уставом Тейковского муниципального района</w:t>
      </w:r>
    </w:p>
    <w:p w:rsidR="00076995" w:rsidRPr="00076995" w:rsidRDefault="00076995" w:rsidP="00076995">
      <w:pPr>
        <w:spacing w:after="0" w:line="240" w:lineRule="auto"/>
        <w:ind w:firstLine="708"/>
        <w:jc w:val="both"/>
        <w:rPr>
          <w:rFonts w:ascii="Times New Roman" w:eastAsiaTheme="minorHAnsi" w:hAnsi="Times New Roman"/>
          <w:sz w:val="28"/>
          <w:szCs w:val="28"/>
        </w:rPr>
      </w:pPr>
      <w:r w:rsidRPr="00076995">
        <w:rPr>
          <w:rFonts w:ascii="Times New Roman" w:eastAsiaTheme="minorHAnsi" w:hAnsi="Times New Roman"/>
          <w:b/>
          <w:sz w:val="28"/>
          <w:szCs w:val="28"/>
        </w:rPr>
        <w:t xml:space="preserve"> </w:t>
      </w:r>
    </w:p>
    <w:p w:rsidR="00076995" w:rsidRPr="00076995" w:rsidRDefault="00076995" w:rsidP="00076995">
      <w:pPr>
        <w:spacing w:after="0" w:line="240" w:lineRule="auto"/>
        <w:jc w:val="both"/>
        <w:rPr>
          <w:rFonts w:ascii="Times New Roman" w:eastAsiaTheme="minorHAnsi" w:hAnsi="Times New Roman"/>
          <w:b/>
          <w:sz w:val="28"/>
          <w:szCs w:val="28"/>
        </w:rPr>
      </w:pPr>
      <w:r w:rsidRPr="00076995">
        <w:rPr>
          <w:rFonts w:ascii="Times New Roman" w:eastAsiaTheme="minorHAnsi" w:hAnsi="Times New Roman"/>
          <w:b/>
          <w:sz w:val="28"/>
          <w:szCs w:val="28"/>
        </w:rPr>
        <w:t xml:space="preserve">                   Совет Тейковского муниципального района РЕШИЛ:</w:t>
      </w:r>
    </w:p>
    <w:p w:rsidR="00076995" w:rsidRPr="00076995" w:rsidRDefault="00076995" w:rsidP="00076995">
      <w:pPr>
        <w:spacing w:after="0" w:line="240" w:lineRule="auto"/>
        <w:jc w:val="both"/>
        <w:rPr>
          <w:rFonts w:ascii="Times New Roman" w:eastAsiaTheme="minorHAnsi" w:hAnsi="Times New Roman"/>
          <w:b/>
          <w:sz w:val="28"/>
          <w:szCs w:val="28"/>
        </w:rPr>
      </w:pPr>
    </w:p>
    <w:p w:rsidR="00076995" w:rsidRPr="00076995" w:rsidRDefault="00076995" w:rsidP="00076995">
      <w:pPr>
        <w:spacing w:after="0" w:line="240" w:lineRule="auto"/>
        <w:ind w:firstLine="708"/>
        <w:jc w:val="both"/>
        <w:rPr>
          <w:rFonts w:ascii="Times New Roman" w:eastAsiaTheme="minorHAnsi" w:hAnsi="Times New Roman"/>
          <w:sz w:val="28"/>
          <w:szCs w:val="28"/>
        </w:rPr>
      </w:pPr>
      <w:r w:rsidRPr="00076995">
        <w:rPr>
          <w:rFonts w:ascii="Times New Roman" w:eastAsiaTheme="minorHAnsi" w:hAnsi="Times New Roman"/>
          <w:sz w:val="28"/>
          <w:szCs w:val="28"/>
        </w:rPr>
        <w:t>1. Внести в решение Совета Тейковского муниципального района от 03.11.2015 № 17-р «О порядке организации и проведения публичных слушаний на территории Тейковского муниципального района» следующие изменения и дополнения:</w:t>
      </w:r>
    </w:p>
    <w:p w:rsidR="00076995" w:rsidRPr="00076995" w:rsidRDefault="00076995" w:rsidP="00076995">
      <w:pPr>
        <w:spacing w:after="0" w:line="240" w:lineRule="auto"/>
        <w:ind w:firstLine="708"/>
        <w:jc w:val="both"/>
        <w:rPr>
          <w:rFonts w:ascii="Times New Roman" w:eastAsiaTheme="minorHAnsi" w:hAnsi="Times New Roman"/>
          <w:sz w:val="28"/>
          <w:szCs w:val="28"/>
        </w:rPr>
      </w:pPr>
      <w:r w:rsidRPr="00076995">
        <w:rPr>
          <w:rFonts w:ascii="Times New Roman" w:eastAsiaTheme="minorHAnsi" w:hAnsi="Times New Roman"/>
          <w:sz w:val="28"/>
          <w:szCs w:val="28"/>
        </w:rPr>
        <w:t>В приложении к решению:</w:t>
      </w:r>
    </w:p>
    <w:p w:rsidR="00076995" w:rsidRPr="00076995" w:rsidRDefault="00076995" w:rsidP="00076995">
      <w:pPr>
        <w:spacing w:after="0" w:line="240" w:lineRule="auto"/>
        <w:ind w:firstLine="708"/>
        <w:jc w:val="both"/>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t xml:space="preserve">1.1. В статью 2 Положения </w:t>
      </w:r>
      <w:r w:rsidRPr="00076995">
        <w:rPr>
          <w:rFonts w:ascii="Times New Roman" w:eastAsiaTheme="minorHAnsi" w:hAnsi="Times New Roman"/>
          <w:sz w:val="28"/>
          <w:szCs w:val="28"/>
        </w:rPr>
        <w:t>о порядке организации и проведения публичных слушаний на территории Тейковского муниципального района (далее - Положение)</w:t>
      </w:r>
      <w:r w:rsidRPr="00076995">
        <w:rPr>
          <w:rFonts w:ascii="Times New Roman" w:eastAsia="Times New Roman" w:hAnsi="Times New Roman"/>
          <w:sz w:val="28"/>
          <w:szCs w:val="28"/>
          <w:lang w:eastAsia="ru-RU"/>
        </w:rPr>
        <w:t>:</w:t>
      </w:r>
    </w:p>
    <w:p w:rsidR="00076995" w:rsidRPr="00076995" w:rsidRDefault="00076995" w:rsidP="00076995">
      <w:pPr>
        <w:spacing w:after="0" w:line="240" w:lineRule="auto"/>
        <w:ind w:firstLine="708"/>
        <w:jc w:val="both"/>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t>1.1.1. пункт 2 изложить в новой редакции:</w:t>
      </w:r>
    </w:p>
    <w:p w:rsidR="00076995" w:rsidRPr="00076995" w:rsidRDefault="00076995" w:rsidP="00076995">
      <w:pPr>
        <w:spacing w:after="0" w:line="240" w:lineRule="auto"/>
        <w:ind w:firstLine="708"/>
        <w:jc w:val="both"/>
        <w:rPr>
          <w:rFonts w:ascii="Times New Roman" w:eastAsiaTheme="minorHAnsi" w:hAnsi="Times New Roman"/>
          <w:sz w:val="28"/>
          <w:szCs w:val="28"/>
        </w:rPr>
      </w:pPr>
      <w:r w:rsidRPr="00076995">
        <w:rPr>
          <w:rFonts w:ascii="Times New Roman" w:eastAsia="Times New Roman" w:hAnsi="Times New Roman"/>
          <w:sz w:val="28"/>
          <w:szCs w:val="28"/>
          <w:lang w:eastAsia="ru-RU"/>
        </w:rPr>
        <w:t>«2)</w:t>
      </w:r>
      <w:r w:rsidRPr="00076995">
        <w:rPr>
          <w:rFonts w:ascii="Times New Roman" w:eastAsiaTheme="minorHAnsi" w:hAnsi="Times New Roman"/>
          <w:sz w:val="28"/>
          <w:szCs w:val="28"/>
        </w:rPr>
        <w:t xml:space="preserve"> выявления и учета общественного мнения по теме и вопросам, выносимым на публичные слушания;»</w:t>
      </w:r>
    </w:p>
    <w:p w:rsidR="00076995" w:rsidRPr="00076995" w:rsidRDefault="00076995" w:rsidP="00076995">
      <w:pPr>
        <w:spacing w:after="0" w:line="240" w:lineRule="auto"/>
        <w:ind w:firstLine="708"/>
        <w:jc w:val="both"/>
        <w:rPr>
          <w:rFonts w:ascii="Times New Roman" w:eastAsia="Times New Roman" w:hAnsi="Times New Roman"/>
          <w:sz w:val="28"/>
          <w:szCs w:val="28"/>
          <w:lang w:eastAsia="ru-RU"/>
        </w:rPr>
      </w:pPr>
      <w:r w:rsidRPr="00076995">
        <w:rPr>
          <w:rFonts w:ascii="Times New Roman" w:eastAsiaTheme="minorHAnsi" w:hAnsi="Times New Roman"/>
          <w:sz w:val="28"/>
          <w:szCs w:val="28"/>
        </w:rPr>
        <w:t xml:space="preserve">1.1.2. </w:t>
      </w:r>
      <w:r w:rsidRPr="00076995">
        <w:rPr>
          <w:rFonts w:ascii="Times New Roman" w:eastAsia="Times New Roman" w:hAnsi="Times New Roman"/>
          <w:sz w:val="28"/>
          <w:szCs w:val="28"/>
          <w:lang w:eastAsia="ru-RU"/>
        </w:rPr>
        <w:t>дополнить пунктом пять следующего содержания:</w:t>
      </w:r>
    </w:p>
    <w:p w:rsidR="00076995" w:rsidRPr="00076995" w:rsidRDefault="00076995" w:rsidP="0007699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t>«5) оказания влияния общественности на принятие решений органами местного самоуправления Тейковского муниципального района.»</w:t>
      </w:r>
    </w:p>
    <w:p w:rsidR="00076995" w:rsidRPr="00076995" w:rsidRDefault="00076995" w:rsidP="00076995">
      <w:pPr>
        <w:spacing w:after="0" w:line="240" w:lineRule="auto"/>
        <w:ind w:firstLine="708"/>
        <w:jc w:val="both"/>
        <w:rPr>
          <w:rFonts w:ascii="Times New Roman" w:eastAsia="Times New Roman" w:hAnsi="Times New Roman"/>
          <w:sz w:val="28"/>
          <w:szCs w:val="28"/>
          <w:lang w:eastAsia="ru-RU"/>
        </w:rPr>
      </w:pPr>
    </w:p>
    <w:p w:rsidR="00076995" w:rsidRPr="00076995" w:rsidRDefault="00076995" w:rsidP="0007699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lastRenderedPageBreak/>
        <w:t>1.2. Статью 4. Положения, дополнить пунктом шесть, следующего содержания:</w:t>
      </w:r>
    </w:p>
    <w:p w:rsidR="00076995" w:rsidRPr="00076995" w:rsidRDefault="00076995" w:rsidP="00076995">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t>«6. В случае введения режимов повышенной готовности, чрезвычайной ситуации, чрезвычайного положения на территории Ивановской области, проведение публичных слушаний может осуществляется в электронном формате, в режиме «онлайн-трансляции».»</w:t>
      </w:r>
    </w:p>
    <w:p w:rsidR="00076995" w:rsidRPr="00076995" w:rsidRDefault="00076995" w:rsidP="0007699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076995" w:rsidRPr="00076995" w:rsidRDefault="00076995" w:rsidP="0007699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t xml:space="preserve">1.3. В статью </w:t>
      </w:r>
      <w:proofErr w:type="gramStart"/>
      <w:r w:rsidRPr="00076995">
        <w:rPr>
          <w:rFonts w:ascii="Times New Roman" w:eastAsia="Times New Roman" w:hAnsi="Times New Roman"/>
          <w:sz w:val="28"/>
          <w:szCs w:val="28"/>
          <w:lang w:eastAsia="ru-RU"/>
        </w:rPr>
        <w:t>7  Положения</w:t>
      </w:r>
      <w:proofErr w:type="gramEnd"/>
      <w:r w:rsidRPr="00076995">
        <w:rPr>
          <w:rFonts w:ascii="Times New Roman" w:eastAsia="Times New Roman" w:hAnsi="Times New Roman"/>
          <w:sz w:val="28"/>
          <w:szCs w:val="28"/>
          <w:lang w:eastAsia="ru-RU"/>
        </w:rPr>
        <w:t>:</w:t>
      </w:r>
    </w:p>
    <w:p w:rsidR="00076995" w:rsidRPr="00076995" w:rsidRDefault="00076995" w:rsidP="00076995">
      <w:pPr>
        <w:spacing w:after="0" w:line="240" w:lineRule="auto"/>
        <w:ind w:firstLine="708"/>
        <w:jc w:val="both"/>
        <w:rPr>
          <w:rFonts w:ascii="Times New Roman" w:eastAsia="Times New Roman" w:hAnsi="Times New Roman"/>
          <w:sz w:val="28"/>
          <w:szCs w:val="28"/>
          <w:lang w:eastAsia="ru-RU"/>
        </w:rPr>
      </w:pPr>
      <w:r w:rsidRPr="00076995">
        <w:rPr>
          <w:rFonts w:ascii="Times New Roman" w:eastAsiaTheme="minorHAnsi" w:hAnsi="Times New Roman"/>
          <w:sz w:val="28"/>
          <w:szCs w:val="28"/>
        </w:rPr>
        <w:t>1.3.1.</w:t>
      </w:r>
      <w:r w:rsidRPr="00076995">
        <w:rPr>
          <w:rFonts w:ascii="Times New Roman" w:eastAsia="Times New Roman" w:hAnsi="Times New Roman"/>
          <w:sz w:val="28"/>
          <w:szCs w:val="28"/>
          <w:lang w:eastAsia="ru-RU"/>
        </w:rPr>
        <w:t xml:space="preserve"> пункт 2 изложить в новой редакции:</w:t>
      </w:r>
    </w:p>
    <w:p w:rsidR="00076995" w:rsidRPr="00076995" w:rsidRDefault="00076995" w:rsidP="0007699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t>«2. Объявление о проведении публичных слушаний по проекту муниципального правового акта и текст проекта муниципального правового акта с информацией о месте, формате, дате и времени проведения слушаний, а также о времени начала и окончания регистрации участников публичных слушаний публикуются в газете «Наше время» или «Вестнике Совета Тейковского муниципального района», а также размещаются на официальном сайте Тейковского муниципального района, не позднее чем за 15 дней до даты проведения публичных слушаний.».</w:t>
      </w:r>
    </w:p>
    <w:p w:rsidR="00076995" w:rsidRPr="00076995" w:rsidRDefault="00076995" w:rsidP="00076995">
      <w:pPr>
        <w:spacing w:after="0" w:line="240" w:lineRule="auto"/>
        <w:ind w:firstLine="708"/>
        <w:jc w:val="both"/>
        <w:rPr>
          <w:rFonts w:ascii="Times New Roman" w:eastAsia="Times New Roman" w:hAnsi="Times New Roman"/>
          <w:sz w:val="28"/>
          <w:szCs w:val="28"/>
          <w:lang w:eastAsia="ru-RU"/>
        </w:rPr>
      </w:pPr>
      <w:r w:rsidRPr="00076995">
        <w:rPr>
          <w:rFonts w:ascii="Times New Roman" w:eastAsiaTheme="minorHAnsi" w:hAnsi="Times New Roman"/>
          <w:sz w:val="28"/>
          <w:szCs w:val="28"/>
        </w:rPr>
        <w:t>1.3.2.</w:t>
      </w:r>
      <w:r w:rsidRPr="00076995">
        <w:rPr>
          <w:rFonts w:ascii="Times New Roman" w:eastAsia="Times New Roman" w:hAnsi="Times New Roman"/>
          <w:sz w:val="28"/>
          <w:szCs w:val="28"/>
          <w:lang w:eastAsia="ru-RU"/>
        </w:rPr>
        <w:t xml:space="preserve"> пункт 3 изложить в новой редакции:</w:t>
      </w:r>
    </w:p>
    <w:p w:rsidR="00076995" w:rsidRPr="00076995" w:rsidRDefault="00076995" w:rsidP="0007699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t>«3. Место, формат, дата и сроки проведения публичных слушаний, состав комиссии по подготовке к проведению публичных слушаний определяются в постановлении о назначении проведения публичных слушаний.».</w:t>
      </w:r>
    </w:p>
    <w:p w:rsidR="00076995" w:rsidRPr="00076995" w:rsidRDefault="00076995" w:rsidP="0007699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076995" w:rsidRPr="00076995" w:rsidRDefault="00076995" w:rsidP="0007699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t>1.4. В статью 8 Положения:</w:t>
      </w:r>
    </w:p>
    <w:p w:rsidR="00076995" w:rsidRPr="00076995" w:rsidRDefault="00076995" w:rsidP="00076995">
      <w:pPr>
        <w:spacing w:after="0" w:line="240" w:lineRule="auto"/>
        <w:ind w:firstLine="708"/>
        <w:jc w:val="both"/>
        <w:rPr>
          <w:rFonts w:ascii="Times New Roman" w:eastAsia="Times New Roman" w:hAnsi="Times New Roman"/>
          <w:sz w:val="28"/>
          <w:szCs w:val="28"/>
          <w:lang w:eastAsia="ru-RU"/>
        </w:rPr>
      </w:pPr>
      <w:r w:rsidRPr="00076995">
        <w:rPr>
          <w:rFonts w:ascii="Times New Roman" w:eastAsiaTheme="minorHAnsi" w:hAnsi="Times New Roman"/>
          <w:sz w:val="28"/>
          <w:szCs w:val="28"/>
        </w:rPr>
        <w:t>1.4.1.</w:t>
      </w:r>
      <w:r w:rsidRPr="00076995">
        <w:rPr>
          <w:rFonts w:ascii="Times New Roman" w:eastAsia="Times New Roman" w:hAnsi="Times New Roman"/>
          <w:sz w:val="28"/>
          <w:szCs w:val="28"/>
          <w:lang w:eastAsia="ru-RU"/>
        </w:rPr>
        <w:t xml:space="preserve"> пункт 1 дополнить абзацем следующего содержания:</w:t>
      </w:r>
    </w:p>
    <w:p w:rsidR="00076995" w:rsidRPr="00076995" w:rsidRDefault="00076995" w:rsidP="0007699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t>«Регистрация участников, желающих выступить в день проведения публичных слушаний в электронном формате, осуществляется по телефонам, указанным в решении о назначении публичных слушаний.».</w:t>
      </w:r>
    </w:p>
    <w:p w:rsidR="00076995" w:rsidRPr="00076995" w:rsidRDefault="00076995" w:rsidP="0007699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t>1.4.2.  пункт 7 дополнить абзацем следующего содержания:</w:t>
      </w:r>
    </w:p>
    <w:p w:rsidR="00076995" w:rsidRPr="00076995" w:rsidRDefault="00076995" w:rsidP="0007699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t>«При проведении публичных слушаний в электронном формате участниками слушаний могут быть заданы вопросы по обсуждаемой теме по телефонам, указанным в решении о назначении публичных слушаний.».</w:t>
      </w:r>
    </w:p>
    <w:p w:rsidR="00076995" w:rsidRPr="00076995" w:rsidRDefault="00076995" w:rsidP="00076995">
      <w:pPr>
        <w:spacing w:after="0" w:line="240" w:lineRule="auto"/>
        <w:ind w:firstLine="708"/>
        <w:jc w:val="both"/>
        <w:rPr>
          <w:rFonts w:ascii="Verdana" w:eastAsia="Times New Roman" w:hAnsi="Verdana"/>
          <w:sz w:val="28"/>
          <w:szCs w:val="28"/>
          <w:lang w:eastAsia="ru-RU"/>
        </w:rPr>
      </w:pPr>
      <w:r w:rsidRPr="00076995">
        <w:rPr>
          <w:rFonts w:ascii="Times New Roman" w:eastAsia="Times New Roman" w:hAnsi="Times New Roman"/>
          <w:sz w:val="28"/>
          <w:szCs w:val="28"/>
          <w:lang w:eastAsia="ru-RU"/>
        </w:rPr>
        <w:t xml:space="preserve">  </w:t>
      </w:r>
    </w:p>
    <w:p w:rsidR="00076995" w:rsidRPr="00076995" w:rsidRDefault="00076995" w:rsidP="00076995">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076995">
        <w:rPr>
          <w:rFonts w:ascii="Times New Roman" w:eastAsia="Times New Roman" w:hAnsi="Times New Roman"/>
          <w:sz w:val="28"/>
          <w:szCs w:val="28"/>
          <w:lang w:eastAsia="ru-RU"/>
        </w:rPr>
        <w:t xml:space="preserve">2. Решение вступает в силу </w:t>
      </w:r>
      <w:r w:rsidRPr="00076995">
        <w:rPr>
          <w:rFonts w:ascii="Times New Roman" w:eastAsia="Times New Roman" w:hAnsi="Times New Roman"/>
          <w:color w:val="252525"/>
          <w:sz w:val="28"/>
          <w:szCs w:val="28"/>
          <w:lang w:eastAsia="ru-RU"/>
        </w:rPr>
        <w:t>после его официального опубликования.</w:t>
      </w:r>
    </w:p>
    <w:p w:rsidR="00076995" w:rsidRPr="00076995" w:rsidRDefault="00076995" w:rsidP="00076995">
      <w:pPr>
        <w:spacing w:after="0" w:line="240" w:lineRule="auto"/>
        <w:ind w:firstLine="540"/>
        <w:jc w:val="both"/>
        <w:rPr>
          <w:rFonts w:ascii="Verdana" w:eastAsia="Times New Roman" w:hAnsi="Verdana"/>
          <w:sz w:val="28"/>
          <w:szCs w:val="28"/>
          <w:lang w:eastAsia="ru-RU"/>
        </w:rPr>
      </w:pPr>
      <w:r w:rsidRPr="00076995">
        <w:rPr>
          <w:rFonts w:ascii="Times New Roman" w:eastAsia="Times New Roman" w:hAnsi="Times New Roman"/>
          <w:sz w:val="28"/>
          <w:szCs w:val="28"/>
          <w:lang w:eastAsia="ru-RU"/>
        </w:rPr>
        <w:t xml:space="preserve"> </w:t>
      </w:r>
    </w:p>
    <w:p w:rsidR="00076995" w:rsidRPr="00076995" w:rsidRDefault="00076995" w:rsidP="00076995">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6995" w:rsidRPr="00076995" w:rsidRDefault="00076995" w:rsidP="00076995">
      <w:pPr>
        <w:autoSpaceDE w:val="0"/>
        <w:autoSpaceDN w:val="0"/>
        <w:adjustRightInd w:val="0"/>
        <w:spacing w:after="0" w:line="240" w:lineRule="auto"/>
        <w:rPr>
          <w:rFonts w:ascii="Times New Roman" w:eastAsia="Times New Roman" w:hAnsi="Times New Roman"/>
          <w:b/>
          <w:sz w:val="28"/>
          <w:szCs w:val="28"/>
          <w:lang w:eastAsia="ru-RU"/>
        </w:rPr>
      </w:pPr>
      <w:r w:rsidRPr="00076995">
        <w:rPr>
          <w:rFonts w:ascii="Times New Roman" w:eastAsia="Times New Roman" w:hAnsi="Times New Roman"/>
          <w:b/>
          <w:sz w:val="28"/>
          <w:szCs w:val="28"/>
          <w:lang w:eastAsia="ru-RU"/>
        </w:rPr>
        <w:t xml:space="preserve">Глава Тейковского                              </w:t>
      </w:r>
      <w:proofErr w:type="spellStart"/>
      <w:r w:rsidRPr="00076995">
        <w:rPr>
          <w:rFonts w:ascii="Times New Roman" w:eastAsia="Times New Roman" w:hAnsi="Times New Roman"/>
          <w:b/>
          <w:sz w:val="28"/>
          <w:szCs w:val="28"/>
          <w:lang w:eastAsia="ru-RU"/>
        </w:rPr>
        <w:t>И.о</w:t>
      </w:r>
      <w:proofErr w:type="spellEnd"/>
      <w:r w:rsidRPr="00076995">
        <w:rPr>
          <w:rFonts w:ascii="Times New Roman" w:eastAsia="Times New Roman" w:hAnsi="Times New Roman"/>
          <w:b/>
          <w:sz w:val="28"/>
          <w:szCs w:val="28"/>
          <w:lang w:eastAsia="ru-RU"/>
        </w:rPr>
        <w:t xml:space="preserve">. председатель Совета </w:t>
      </w:r>
    </w:p>
    <w:p w:rsidR="00076995" w:rsidRPr="00076995" w:rsidRDefault="00076995" w:rsidP="00076995">
      <w:pPr>
        <w:spacing w:line="256" w:lineRule="auto"/>
        <w:rPr>
          <w:rFonts w:ascii="Times New Roman" w:eastAsiaTheme="minorHAnsi" w:hAnsi="Times New Roman"/>
          <w:b/>
          <w:sz w:val="28"/>
          <w:szCs w:val="28"/>
        </w:rPr>
      </w:pPr>
      <w:r w:rsidRPr="00076995">
        <w:rPr>
          <w:rFonts w:ascii="Times New Roman" w:eastAsiaTheme="minorHAnsi" w:hAnsi="Times New Roman"/>
          <w:b/>
          <w:sz w:val="28"/>
          <w:szCs w:val="28"/>
        </w:rPr>
        <w:t xml:space="preserve">муниципального района                    Тейковского муниципального района   </w:t>
      </w:r>
    </w:p>
    <w:p w:rsidR="00076995" w:rsidRPr="00076995" w:rsidRDefault="00076995" w:rsidP="00076995">
      <w:pPr>
        <w:spacing w:line="256" w:lineRule="auto"/>
        <w:rPr>
          <w:rFonts w:ascii="Times New Roman" w:eastAsiaTheme="minorHAnsi" w:hAnsi="Times New Roman"/>
          <w:b/>
          <w:sz w:val="28"/>
          <w:szCs w:val="28"/>
        </w:rPr>
      </w:pPr>
      <w:r w:rsidRPr="00076995">
        <w:rPr>
          <w:rFonts w:ascii="Times New Roman" w:eastAsiaTheme="minorHAnsi" w:hAnsi="Times New Roman"/>
          <w:b/>
          <w:sz w:val="28"/>
          <w:szCs w:val="28"/>
        </w:rPr>
        <w:t xml:space="preserve">                             </w:t>
      </w:r>
    </w:p>
    <w:p w:rsidR="00076995" w:rsidRPr="00076995" w:rsidRDefault="00076995" w:rsidP="00076995">
      <w:pPr>
        <w:spacing w:line="256" w:lineRule="auto"/>
        <w:rPr>
          <w:rFonts w:ascii="Times New Roman" w:eastAsiaTheme="minorHAnsi" w:hAnsi="Times New Roman"/>
          <w:b/>
          <w:sz w:val="28"/>
          <w:szCs w:val="28"/>
        </w:rPr>
      </w:pPr>
      <w:r w:rsidRPr="00076995">
        <w:rPr>
          <w:rFonts w:ascii="Times New Roman" w:eastAsiaTheme="minorHAnsi" w:hAnsi="Times New Roman"/>
          <w:b/>
          <w:sz w:val="28"/>
          <w:szCs w:val="28"/>
        </w:rPr>
        <w:t xml:space="preserve">                                    В.А. Катков</w:t>
      </w:r>
      <w:r w:rsidRPr="00076995">
        <w:rPr>
          <w:rFonts w:ascii="Times New Roman" w:eastAsiaTheme="minorHAnsi" w:hAnsi="Times New Roman"/>
          <w:sz w:val="28"/>
          <w:szCs w:val="28"/>
        </w:rPr>
        <w:t xml:space="preserve">                                                   </w:t>
      </w:r>
      <w:r w:rsidRPr="00076995">
        <w:rPr>
          <w:rFonts w:ascii="Times New Roman" w:eastAsiaTheme="minorHAnsi" w:hAnsi="Times New Roman"/>
          <w:b/>
          <w:sz w:val="28"/>
          <w:szCs w:val="28"/>
        </w:rPr>
        <w:t xml:space="preserve">Д.А. Беликов </w:t>
      </w:r>
    </w:p>
    <w:p w:rsidR="00076995" w:rsidRPr="00076995" w:rsidRDefault="00076995" w:rsidP="00076995">
      <w:pPr>
        <w:spacing w:after="0" w:line="256" w:lineRule="auto"/>
        <w:jc w:val="right"/>
        <w:rPr>
          <w:rFonts w:ascii="Times New Roman" w:eastAsiaTheme="minorHAnsi" w:hAnsi="Times New Roman"/>
          <w:sz w:val="28"/>
          <w:szCs w:val="28"/>
        </w:rPr>
      </w:pPr>
    </w:p>
    <w:p w:rsidR="002D25BE" w:rsidRDefault="002D25BE"/>
    <w:p w:rsidR="002D25BE" w:rsidRDefault="002D25BE"/>
    <w:p w:rsidR="0006551A" w:rsidRPr="0006551A" w:rsidRDefault="0006551A" w:rsidP="0006551A">
      <w:pPr>
        <w:spacing w:line="259" w:lineRule="auto"/>
        <w:jc w:val="right"/>
        <w:rPr>
          <w:rFonts w:ascii="Times New Roman" w:eastAsiaTheme="minorHAnsi" w:hAnsi="Times New Roman" w:cstheme="minorBidi"/>
          <w:i/>
          <w:sz w:val="24"/>
        </w:rPr>
      </w:pPr>
      <w:r w:rsidRPr="0006551A">
        <w:rPr>
          <w:rFonts w:ascii="Times New Roman" w:eastAsiaTheme="minorHAnsi" w:hAnsi="Times New Roman" w:cstheme="minorBidi"/>
          <w:i/>
          <w:noProof/>
          <w:sz w:val="24"/>
          <w:lang w:eastAsia="ru-RU"/>
        </w:rPr>
        <w:lastRenderedPageBreak/>
        <mc:AlternateContent>
          <mc:Choice Requires="wps">
            <w:drawing>
              <wp:anchor distT="0" distB="0" distL="114300" distR="114300" simplePos="0" relativeHeight="251661312" behindDoc="0" locked="0" layoutInCell="1" allowOverlap="1" wp14:anchorId="43427D9A" wp14:editId="68D961F2">
                <wp:simplePos x="0" y="0"/>
                <wp:positionH relativeFrom="column">
                  <wp:posOffset>2514600</wp:posOffset>
                </wp:positionH>
                <wp:positionV relativeFrom="paragraph">
                  <wp:posOffset>-114300</wp:posOffset>
                </wp:positionV>
                <wp:extent cx="687705" cy="831215"/>
                <wp:effectExtent l="0" t="0" r="190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019" w:rsidRDefault="00F20019" w:rsidP="0006551A">
                            <w:pPr>
                              <w:ind w:left="142" w:right="36"/>
                            </w:pPr>
                            <w:r w:rsidRPr="00E35148">
                              <w:rPr>
                                <w:b/>
                                <w:noProof/>
                                <w:lang w:eastAsia="ru-RU"/>
                              </w:rPr>
                              <w:drawing>
                                <wp:inline distT="0" distB="0" distL="0" distR="0" wp14:anchorId="75DC9B45" wp14:editId="2B3DA6CB">
                                  <wp:extent cx="648000" cy="810000"/>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2"/>
                                          <pic:cNvPicPr>
                                            <a:picLocks noChangeAspect="1" noChangeArrowheads="1"/>
                                          </pic:cNvPicPr>
                                        </pic:nvPicPr>
                                        <pic:blipFill>
                                          <a:blip r:embed="rId12">
                                            <a:biLevel thresh="75000"/>
                                            <a:extLst>
                                              <a:ext uri="{BEBA8EAE-BF5A-486C-A8C5-ECC9F3942E4B}">
                                                <a14:imgProps xmlns:a14="http://schemas.microsoft.com/office/drawing/2010/main">
                                                  <a14:imgLayer r:embed="rId13">
                                                    <a14:imgEffect>
                                                      <a14:sharpenSoften amount="95000"/>
                                                    </a14:imgEffect>
                                                    <a14:imgEffect>
                                                      <a14:colorTemperature colorTemp="11340"/>
                                                    </a14:imgEffect>
                                                    <a14:imgEffect>
                                                      <a14:saturation sat="400000"/>
                                                    </a14:imgEffect>
                                                    <a14:imgEffect>
                                                      <a14:brightnessContrast bright="32000" contrast="-41000"/>
                                                    </a14:imgEffect>
                                                  </a14:imgLayer>
                                                </a14:imgProps>
                                              </a:ext>
                                              <a:ext uri="{28A0092B-C50C-407E-A947-70E740481C1C}">
                                                <a14:useLocalDpi xmlns:a14="http://schemas.microsoft.com/office/drawing/2010/main" val="0"/>
                                              </a:ext>
                                            </a:extLst>
                                          </a:blip>
                                          <a:srcRect/>
                                          <a:stretch>
                                            <a:fillRect/>
                                          </a:stretch>
                                        </pic:blipFill>
                                        <pic:spPr bwMode="auto">
                                          <a:xfrm>
                                            <a:off x="0" y="0"/>
                                            <a:ext cx="648000" cy="810000"/>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3427D9A" id="Прямоугольник 5" o:spid="_x0000_s1027" style="position:absolute;left:0;text-align:left;margin-left:198pt;margin-top:-9pt;width:54.15pt;height:65.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" stroked="f">
                <v:textbox style="mso-fit-shape-to-text:t" inset=".5mm,.3mm,.5mm,.3mm">
                  <w:txbxContent>
                    <w:p w:rsidR="00F20019" w:rsidRDefault="00F20019" w:rsidP="0006551A">
                      <w:pPr>
                        <w:ind w:left="142" w:right="36"/>
                      </w:pPr>
                      <w:r w:rsidRPr="00E35148">
                        <w:rPr>
                          <w:b/>
                          <w:noProof/>
                          <w:lang w:eastAsia="ru-RU"/>
                        </w:rPr>
                        <w:drawing>
                          <wp:inline distT="0" distB="0" distL="0" distR="0" wp14:anchorId="75DC9B45" wp14:editId="2B3DA6CB">
                            <wp:extent cx="648000" cy="810000"/>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2"/>
                                    <pic:cNvPicPr>
                                      <a:picLocks noChangeAspect="1" noChangeArrowheads="1"/>
                                    </pic:cNvPicPr>
                                  </pic:nvPicPr>
                                  <pic:blipFill>
                                    <a:blip r:embed="rId14">
                                      <a:biLevel thresh="75000"/>
                                      <a:extLst>
                                        <a:ext uri="{BEBA8EAE-BF5A-486C-A8C5-ECC9F3942E4B}">
                                          <a14:imgProps xmlns:a14="http://schemas.microsoft.com/office/drawing/2010/main">
                                            <a14:imgLayer r:embed="rId15">
                                              <a14:imgEffect>
                                                <a14:sharpenSoften amount="95000"/>
                                              </a14:imgEffect>
                                              <a14:imgEffect>
                                                <a14:colorTemperature colorTemp="11340"/>
                                              </a14:imgEffect>
                                              <a14:imgEffect>
                                                <a14:saturation sat="400000"/>
                                              </a14:imgEffect>
                                              <a14:imgEffect>
                                                <a14:brightnessContrast bright="32000" contrast="-41000"/>
                                              </a14:imgEffect>
                                            </a14:imgLayer>
                                          </a14:imgProps>
                                        </a:ext>
                                        <a:ext uri="{28A0092B-C50C-407E-A947-70E740481C1C}">
                                          <a14:useLocalDpi xmlns:a14="http://schemas.microsoft.com/office/drawing/2010/main" val="0"/>
                                        </a:ext>
                                      </a:extLst>
                                    </a:blip>
                                    <a:srcRect/>
                                    <a:stretch>
                                      <a:fillRect/>
                                    </a:stretch>
                                  </pic:blipFill>
                                  <pic:spPr bwMode="auto">
                                    <a:xfrm>
                                      <a:off x="0" y="0"/>
                                      <a:ext cx="648000" cy="810000"/>
                                    </a:xfrm>
                                    <a:prstGeom prst="rect">
                                      <a:avLst/>
                                    </a:prstGeom>
                                    <a:noFill/>
                                    <a:ln>
                                      <a:noFill/>
                                    </a:ln>
                                  </pic:spPr>
                                </pic:pic>
                              </a:graphicData>
                            </a:graphic>
                          </wp:inline>
                        </w:drawing>
                      </w:r>
                    </w:p>
                  </w:txbxContent>
                </v:textbox>
              </v:rect>
            </w:pict>
          </mc:Fallback>
        </mc:AlternateContent>
      </w:r>
    </w:p>
    <w:p w:rsidR="0006551A" w:rsidRPr="0006551A" w:rsidRDefault="0006551A" w:rsidP="0006551A">
      <w:pPr>
        <w:spacing w:line="259" w:lineRule="auto"/>
        <w:rPr>
          <w:rFonts w:ascii="Times New Roman" w:eastAsiaTheme="minorHAnsi" w:hAnsi="Times New Roman" w:cstheme="minorBidi"/>
        </w:rPr>
      </w:pPr>
    </w:p>
    <w:p w:rsidR="0006551A" w:rsidRPr="0006551A" w:rsidRDefault="0006551A" w:rsidP="0006551A">
      <w:pPr>
        <w:spacing w:line="259" w:lineRule="auto"/>
        <w:rPr>
          <w:rFonts w:ascii="Times New Roman" w:eastAsiaTheme="minorHAnsi" w:hAnsi="Times New Roman" w:cstheme="minorBidi"/>
          <w:b/>
        </w:rPr>
      </w:pPr>
    </w:p>
    <w:p w:rsidR="0006551A" w:rsidRPr="0006551A" w:rsidRDefault="0006551A" w:rsidP="0006551A">
      <w:pPr>
        <w:spacing w:after="0" w:line="240" w:lineRule="auto"/>
        <w:jc w:val="center"/>
        <w:rPr>
          <w:rFonts w:ascii="Times New Roman" w:eastAsiaTheme="minorHAnsi" w:hAnsi="Times New Roman" w:cstheme="minorBidi"/>
          <w:b/>
          <w:sz w:val="36"/>
          <w:szCs w:val="40"/>
        </w:rPr>
      </w:pPr>
      <w:r w:rsidRPr="0006551A">
        <w:rPr>
          <w:rFonts w:ascii="Times New Roman" w:eastAsiaTheme="minorHAnsi" w:hAnsi="Times New Roman" w:cstheme="minorBidi"/>
          <w:b/>
          <w:sz w:val="36"/>
          <w:szCs w:val="40"/>
        </w:rPr>
        <w:t>СОВЕТ</w:t>
      </w:r>
    </w:p>
    <w:p w:rsidR="0006551A" w:rsidRPr="0006551A" w:rsidRDefault="0006551A" w:rsidP="0006551A">
      <w:pPr>
        <w:spacing w:after="0" w:line="240" w:lineRule="auto"/>
        <w:jc w:val="center"/>
        <w:rPr>
          <w:rFonts w:ascii="Times New Roman" w:eastAsiaTheme="minorHAnsi" w:hAnsi="Times New Roman" w:cstheme="minorBidi"/>
          <w:b/>
          <w:sz w:val="36"/>
          <w:szCs w:val="36"/>
        </w:rPr>
      </w:pPr>
      <w:r w:rsidRPr="0006551A">
        <w:rPr>
          <w:rFonts w:ascii="Times New Roman" w:eastAsiaTheme="minorHAnsi" w:hAnsi="Times New Roman" w:cstheme="minorBidi"/>
          <w:b/>
          <w:sz w:val="36"/>
          <w:szCs w:val="36"/>
        </w:rPr>
        <w:t xml:space="preserve">ТЕЙКОВСКОГО МУНИЦИПАЛЬНОГО РАЙОНА </w:t>
      </w:r>
    </w:p>
    <w:p w:rsidR="0006551A" w:rsidRPr="0006551A" w:rsidRDefault="0006551A" w:rsidP="0006551A">
      <w:pPr>
        <w:spacing w:after="0" w:line="240" w:lineRule="auto"/>
        <w:jc w:val="center"/>
        <w:rPr>
          <w:rFonts w:ascii="Times New Roman" w:eastAsiaTheme="minorHAnsi" w:hAnsi="Times New Roman" w:cstheme="minorBidi"/>
          <w:b/>
          <w:sz w:val="36"/>
          <w:szCs w:val="36"/>
        </w:rPr>
      </w:pPr>
      <w:r w:rsidRPr="0006551A">
        <w:rPr>
          <w:rFonts w:ascii="Times New Roman" w:eastAsiaTheme="minorHAnsi" w:hAnsi="Times New Roman" w:cstheme="minorBidi"/>
          <w:b/>
          <w:sz w:val="36"/>
          <w:szCs w:val="36"/>
        </w:rPr>
        <w:t>ИВАНОВСКОЙ ОБЛАСТИ</w:t>
      </w:r>
    </w:p>
    <w:p w:rsidR="0006551A" w:rsidRPr="0006551A" w:rsidRDefault="0006551A" w:rsidP="0006551A">
      <w:pPr>
        <w:spacing w:after="0" w:line="240" w:lineRule="auto"/>
        <w:jc w:val="center"/>
        <w:rPr>
          <w:rFonts w:ascii="Times New Roman" w:eastAsiaTheme="minorHAnsi" w:hAnsi="Times New Roman" w:cstheme="minorBidi"/>
          <w:b/>
          <w:sz w:val="36"/>
          <w:szCs w:val="36"/>
        </w:rPr>
      </w:pPr>
      <w:r w:rsidRPr="0006551A">
        <w:rPr>
          <w:rFonts w:ascii="Times New Roman" w:eastAsiaTheme="minorHAnsi" w:hAnsi="Times New Roman" w:cstheme="minorBidi"/>
          <w:b/>
          <w:sz w:val="36"/>
          <w:szCs w:val="36"/>
        </w:rPr>
        <w:t>шестого созыва</w:t>
      </w:r>
    </w:p>
    <w:p w:rsidR="0006551A" w:rsidRPr="0006551A" w:rsidRDefault="0006551A" w:rsidP="0006551A">
      <w:pPr>
        <w:spacing w:after="0" w:line="240" w:lineRule="auto"/>
        <w:rPr>
          <w:rFonts w:ascii="Times New Roman" w:eastAsiaTheme="minorHAnsi" w:hAnsi="Times New Roman" w:cstheme="minorBidi"/>
          <w:b/>
          <w:sz w:val="28"/>
          <w:szCs w:val="28"/>
        </w:rPr>
      </w:pPr>
    </w:p>
    <w:p w:rsidR="0006551A" w:rsidRPr="0006551A" w:rsidRDefault="0006551A" w:rsidP="0006551A">
      <w:pPr>
        <w:spacing w:after="0" w:line="240" w:lineRule="auto"/>
        <w:rPr>
          <w:rFonts w:ascii="Times New Roman" w:eastAsiaTheme="minorHAnsi" w:hAnsi="Times New Roman" w:cstheme="minorBidi"/>
          <w:b/>
          <w:sz w:val="28"/>
          <w:szCs w:val="28"/>
        </w:rPr>
      </w:pPr>
    </w:p>
    <w:p w:rsidR="0006551A" w:rsidRPr="0006551A" w:rsidRDefault="0006551A" w:rsidP="0006551A">
      <w:pPr>
        <w:spacing w:after="0" w:line="240" w:lineRule="auto"/>
        <w:jc w:val="center"/>
        <w:rPr>
          <w:rFonts w:ascii="Times New Roman" w:eastAsiaTheme="minorHAnsi" w:hAnsi="Times New Roman" w:cstheme="minorBidi"/>
          <w:sz w:val="28"/>
          <w:szCs w:val="28"/>
        </w:rPr>
      </w:pPr>
      <w:r w:rsidRPr="0006551A">
        <w:rPr>
          <w:rFonts w:ascii="Times New Roman" w:eastAsiaTheme="minorHAnsi" w:hAnsi="Times New Roman" w:cstheme="minorBidi"/>
          <w:b/>
          <w:sz w:val="44"/>
          <w:szCs w:val="44"/>
        </w:rPr>
        <w:t>Р Е Ш Е Н И Е</w:t>
      </w:r>
    </w:p>
    <w:p w:rsidR="0006551A" w:rsidRPr="0006551A" w:rsidRDefault="0006551A" w:rsidP="0006551A">
      <w:pPr>
        <w:spacing w:after="0" w:line="240" w:lineRule="auto"/>
        <w:jc w:val="center"/>
        <w:rPr>
          <w:rFonts w:ascii="Times New Roman" w:eastAsiaTheme="minorHAnsi" w:hAnsi="Times New Roman" w:cstheme="minorBidi"/>
          <w:sz w:val="28"/>
          <w:szCs w:val="28"/>
        </w:rPr>
      </w:pPr>
    </w:p>
    <w:p w:rsidR="0006551A" w:rsidRPr="0006551A" w:rsidRDefault="0006551A" w:rsidP="0006551A">
      <w:pPr>
        <w:spacing w:after="0" w:line="240" w:lineRule="auto"/>
        <w:jc w:val="center"/>
        <w:rPr>
          <w:rFonts w:ascii="Times New Roman" w:eastAsiaTheme="minorHAnsi" w:hAnsi="Times New Roman" w:cstheme="minorBidi"/>
          <w:sz w:val="28"/>
          <w:szCs w:val="28"/>
        </w:rPr>
      </w:pPr>
    </w:p>
    <w:p w:rsidR="0006551A" w:rsidRPr="0006551A" w:rsidRDefault="0006551A" w:rsidP="0006551A">
      <w:pPr>
        <w:spacing w:after="0" w:line="240" w:lineRule="auto"/>
        <w:jc w:val="center"/>
        <w:rPr>
          <w:rFonts w:ascii="Times New Roman" w:eastAsiaTheme="minorHAnsi" w:hAnsi="Times New Roman" w:cstheme="minorBidi"/>
          <w:sz w:val="28"/>
          <w:szCs w:val="28"/>
        </w:rPr>
      </w:pPr>
      <w:r w:rsidRPr="0006551A">
        <w:rPr>
          <w:rFonts w:ascii="Times New Roman" w:eastAsiaTheme="minorHAnsi" w:hAnsi="Times New Roman" w:cstheme="minorBidi"/>
          <w:sz w:val="28"/>
          <w:szCs w:val="28"/>
        </w:rPr>
        <w:t>от 10.06.2020 № 496-р</w:t>
      </w:r>
    </w:p>
    <w:p w:rsidR="0006551A" w:rsidRPr="0006551A" w:rsidRDefault="0006551A" w:rsidP="0006551A">
      <w:pPr>
        <w:spacing w:after="0" w:line="240" w:lineRule="auto"/>
        <w:jc w:val="center"/>
        <w:rPr>
          <w:rFonts w:ascii="Times New Roman" w:eastAsiaTheme="minorHAnsi" w:hAnsi="Times New Roman" w:cstheme="minorBidi"/>
          <w:sz w:val="28"/>
          <w:szCs w:val="28"/>
        </w:rPr>
      </w:pPr>
      <w:r w:rsidRPr="0006551A">
        <w:rPr>
          <w:rFonts w:ascii="Times New Roman" w:eastAsiaTheme="minorHAnsi" w:hAnsi="Times New Roman" w:cstheme="minorBidi"/>
          <w:sz w:val="28"/>
          <w:szCs w:val="28"/>
        </w:rPr>
        <w:t>г. Тейково</w:t>
      </w:r>
    </w:p>
    <w:p w:rsidR="0006551A" w:rsidRPr="0006551A" w:rsidRDefault="0006551A" w:rsidP="0006551A">
      <w:pPr>
        <w:widowControl w:val="0"/>
        <w:autoSpaceDE w:val="0"/>
        <w:autoSpaceDN w:val="0"/>
        <w:spacing w:after="0" w:line="240" w:lineRule="auto"/>
        <w:jc w:val="center"/>
        <w:outlineLvl w:val="0"/>
        <w:rPr>
          <w:rFonts w:ascii="Times New Roman" w:eastAsia="Times New Roman" w:hAnsi="Times New Roman" w:cs="Calibri"/>
          <w:b/>
          <w:sz w:val="28"/>
          <w:szCs w:val="28"/>
          <w:lang w:eastAsia="ru-RU"/>
        </w:rPr>
      </w:pPr>
    </w:p>
    <w:p w:rsidR="0006551A" w:rsidRPr="0006551A" w:rsidRDefault="0006551A" w:rsidP="0006551A">
      <w:pPr>
        <w:widowControl w:val="0"/>
        <w:autoSpaceDE w:val="0"/>
        <w:autoSpaceDN w:val="0"/>
        <w:spacing w:after="0" w:line="240" w:lineRule="auto"/>
        <w:jc w:val="center"/>
        <w:outlineLvl w:val="0"/>
        <w:rPr>
          <w:rFonts w:ascii="Times New Roman" w:eastAsia="Times New Roman" w:hAnsi="Times New Roman" w:cs="Calibri"/>
          <w:b/>
          <w:sz w:val="28"/>
          <w:szCs w:val="28"/>
          <w:lang w:eastAsia="ru-RU"/>
        </w:rPr>
      </w:pPr>
      <w:r w:rsidRPr="0006551A">
        <w:rPr>
          <w:rFonts w:ascii="Times New Roman" w:eastAsia="Times New Roman" w:hAnsi="Times New Roman" w:cs="Calibri"/>
          <w:b/>
          <w:sz w:val="28"/>
          <w:szCs w:val="28"/>
          <w:lang w:eastAsia="ru-RU"/>
        </w:rPr>
        <w:t>Об утверждении перечня должностных лиц, уполномоченных составлять протоколы об административных правонарушениях на территории Тейковского муниципального района</w:t>
      </w:r>
    </w:p>
    <w:p w:rsidR="0006551A" w:rsidRPr="0006551A" w:rsidRDefault="0006551A" w:rsidP="0006551A">
      <w:pPr>
        <w:widowControl w:val="0"/>
        <w:autoSpaceDE w:val="0"/>
        <w:autoSpaceDN w:val="0"/>
        <w:spacing w:after="0" w:line="240" w:lineRule="auto"/>
        <w:jc w:val="center"/>
        <w:outlineLvl w:val="0"/>
        <w:rPr>
          <w:rFonts w:ascii="Times New Roman" w:eastAsia="Times New Roman" w:hAnsi="Times New Roman" w:cs="Calibri"/>
          <w:sz w:val="28"/>
          <w:szCs w:val="28"/>
          <w:lang w:eastAsia="ru-RU"/>
        </w:rPr>
      </w:pPr>
      <w:r w:rsidRPr="0006551A">
        <w:rPr>
          <w:rFonts w:ascii="Times New Roman" w:eastAsia="Times New Roman" w:hAnsi="Times New Roman" w:cs="Calibri"/>
          <w:sz w:val="28"/>
          <w:szCs w:val="28"/>
          <w:lang w:eastAsia="ru-RU"/>
        </w:rPr>
        <w:t xml:space="preserve"> </w:t>
      </w:r>
    </w:p>
    <w:p w:rsidR="0006551A" w:rsidRPr="0006551A" w:rsidRDefault="0006551A" w:rsidP="0006551A">
      <w:pPr>
        <w:widowControl w:val="0"/>
        <w:autoSpaceDE w:val="0"/>
        <w:autoSpaceDN w:val="0"/>
        <w:spacing w:after="0" w:line="240" w:lineRule="auto"/>
        <w:jc w:val="center"/>
        <w:outlineLvl w:val="0"/>
        <w:rPr>
          <w:rFonts w:ascii="Times New Roman" w:eastAsia="Times New Roman" w:hAnsi="Times New Roman" w:cs="Calibri"/>
          <w:sz w:val="28"/>
          <w:szCs w:val="28"/>
          <w:lang w:eastAsia="ru-RU"/>
        </w:rPr>
      </w:pP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6551A">
        <w:rPr>
          <w:rFonts w:ascii="Times New Roman" w:eastAsia="Times New Roman" w:hAnsi="Times New Roman"/>
          <w:sz w:val="28"/>
          <w:szCs w:val="28"/>
          <w:lang w:eastAsia="ru-RU"/>
        </w:rPr>
        <w:t xml:space="preserve">В соответствии с </w:t>
      </w:r>
      <w:hyperlink r:id="rId16" w:history="1">
        <w:r w:rsidRPr="0006551A">
          <w:rPr>
            <w:rFonts w:ascii="Times New Roman" w:eastAsia="Times New Roman" w:hAnsi="Times New Roman"/>
            <w:sz w:val="28"/>
            <w:szCs w:val="28"/>
            <w:lang w:eastAsia="ru-RU"/>
          </w:rPr>
          <w:t>Законом</w:t>
        </w:r>
      </w:hyperlink>
      <w:r w:rsidRPr="0006551A">
        <w:rPr>
          <w:rFonts w:ascii="Times New Roman" w:eastAsia="Times New Roman" w:hAnsi="Times New Roman"/>
          <w:sz w:val="28"/>
          <w:szCs w:val="28"/>
          <w:lang w:eastAsia="ru-RU"/>
        </w:rPr>
        <w:t xml:space="preserve"> Ивановской области от 07.06.2010 № 52-ОЗ «О наделении органов местного</w:t>
      </w:r>
      <w:r w:rsidRPr="0006551A">
        <w:rPr>
          <w:rFonts w:eastAsia="Times New Roman" w:cs="Calibri"/>
          <w:szCs w:val="20"/>
          <w:lang w:eastAsia="ru-RU"/>
        </w:rPr>
        <w:t xml:space="preserve"> </w:t>
      </w:r>
      <w:r w:rsidRPr="0006551A">
        <w:rPr>
          <w:rFonts w:ascii="Times New Roman" w:eastAsia="Times New Roman" w:hAnsi="Times New Roman"/>
          <w:sz w:val="28"/>
          <w:szCs w:val="28"/>
          <w:lang w:eastAsia="ru-RU"/>
        </w:rPr>
        <w:t xml:space="preserve">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 </w:t>
      </w:r>
      <w:hyperlink r:id="rId17" w:history="1">
        <w:r w:rsidRPr="0006551A">
          <w:rPr>
            <w:rFonts w:ascii="Times New Roman" w:eastAsia="Times New Roman" w:hAnsi="Times New Roman"/>
            <w:sz w:val="28"/>
            <w:szCs w:val="28"/>
            <w:lang w:eastAsia="ru-RU"/>
          </w:rPr>
          <w:t>Законом</w:t>
        </w:r>
      </w:hyperlink>
      <w:r w:rsidRPr="0006551A">
        <w:rPr>
          <w:rFonts w:ascii="Times New Roman" w:eastAsia="Times New Roman" w:hAnsi="Times New Roman"/>
          <w:sz w:val="28"/>
          <w:szCs w:val="28"/>
          <w:lang w:eastAsia="ru-RU"/>
        </w:rPr>
        <w:t xml:space="preserve"> Ивановской области от 24.04.2008 № 11-ОЗ «Об административных правонарушениях в Ивановской области», Уставом Тейковского муниципального района  </w:t>
      </w: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6551A" w:rsidRPr="0006551A" w:rsidRDefault="0006551A" w:rsidP="0006551A">
      <w:pPr>
        <w:widowControl w:val="0"/>
        <w:autoSpaceDE w:val="0"/>
        <w:autoSpaceDN w:val="0"/>
        <w:spacing w:after="0" w:line="240" w:lineRule="auto"/>
        <w:ind w:firstLine="540"/>
        <w:jc w:val="center"/>
        <w:rPr>
          <w:rFonts w:ascii="Times New Roman" w:eastAsia="Times New Roman" w:hAnsi="Times New Roman"/>
          <w:sz w:val="28"/>
          <w:szCs w:val="28"/>
          <w:lang w:eastAsia="ru-RU"/>
        </w:rPr>
      </w:pPr>
      <w:r w:rsidRPr="0006551A">
        <w:rPr>
          <w:rFonts w:ascii="Times New Roman" w:eastAsia="Times New Roman" w:hAnsi="Times New Roman"/>
          <w:sz w:val="28"/>
          <w:szCs w:val="28"/>
          <w:lang w:eastAsia="ru-RU"/>
        </w:rPr>
        <w:t>Совет Тейковского муниципального района Р Е Ш И Л:</w:t>
      </w: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6551A">
        <w:rPr>
          <w:rFonts w:ascii="Times New Roman" w:eastAsia="Times New Roman" w:hAnsi="Times New Roman"/>
          <w:sz w:val="28"/>
          <w:szCs w:val="28"/>
          <w:lang w:eastAsia="ru-RU"/>
        </w:rPr>
        <w:t xml:space="preserve"> </w:t>
      </w: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6551A">
        <w:rPr>
          <w:rFonts w:ascii="Times New Roman" w:eastAsia="Times New Roman" w:hAnsi="Times New Roman"/>
          <w:sz w:val="28"/>
          <w:szCs w:val="28"/>
          <w:lang w:eastAsia="ru-RU"/>
        </w:rPr>
        <w:t xml:space="preserve">1. Возложить на администрацию Тейковского муниципального района полномочия по утверждению </w:t>
      </w:r>
      <w:hyperlink w:anchor="P37" w:history="1">
        <w:r w:rsidRPr="0006551A">
          <w:rPr>
            <w:rFonts w:ascii="Times New Roman" w:eastAsia="Times New Roman" w:hAnsi="Times New Roman"/>
            <w:sz w:val="28"/>
            <w:szCs w:val="28"/>
            <w:lang w:eastAsia="ru-RU"/>
          </w:rPr>
          <w:t>перечн</w:t>
        </w:r>
      </w:hyperlink>
      <w:r w:rsidRPr="0006551A">
        <w:rPr>
          <w:rFonts w:ascii="Times New Roman" w:eastAsia="Times New Roman" w:hAnsi="Times New Roman"/>
          <w:sz w:val="28"/>
          <w:szCs w:val="28"/>
          <w:lang w:eastAsia="ru-RU"/>
        </w:rPr>
        <w:t>я должностных лиц</w:t>
      </w:r>
      <w:r w:rsidRPr="0006551A">
        <w:rPr>
          <w:rFonts w:ascii="Times New Roman" w:eastAsia="Times New Roman" w:hAnsi="Times New Roman" w:cs="Calibri"/>
          <w:sz w:val="28"/>
          <w:szCs w:val="28"/>
          <w:lang w:eastAsia="ru-RU"/>
        </w:rPr>
        <w:t xml:space="preserve"> администрации Тейковского муниципального района, уполномоченных составлять протоколы об административных правонарушениях на территории Тейковского муниципального района</w:t>
      </w:r>
      <w:r w:rsidRPr="0006551A">
        <w:rPr>
          <w:rFonts w:ascii="Times New Roman" w:eastAsia="Times New Roman" w:hAnsi="Times New Roman"/>
          <w:sz w:val="28"/>
          <w:szCs w:val="28"/>
          <w:lang w:eastAsia="ru-RU"/>
        </w:rPr>
        <w:t>.</w:t>
      </w: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6551A">
        <w:rPr>
          <w:rFonts w:ascii="Times New Roman" w:eastAsia="Times New Roman" w:hAnsi="Times New Roman"/>
          <w:sz w:val="28"/>
          <w:szCs w:val="28"/>
          <w:lang w:eastAsia="ru-RU"/>
        </w:rPr>
        <w:lastRenderedPageBreak/>
        <w:t>2. Решение Совета Тейковского муниципального района от 25.08.2010 № 43-р «Об утверждении перечня должностных лиц органов местного самоуправления Тейковского муниципального района, уполномоченных на составление протоколов об административных правонарушениях» признать утратившим силу.</w:t>
      </w: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6551A" w:rsidRPr="0006551A" w:rsidRDefault="0006551A" w:rsidP="0006551A">
      <w:pPr>
        <w:autoSpaceDE w:val="0"/>
        <w:autoSpaceDN w:val="0"/>
        <w:spacing w:after="0" w:line="240" w:lineRule="auto"/>
        <w:rPr>
          <w:rFonts w:ascii="Times New Roman" w:eastAsia="Times New Roman" w:hAnsi="Times New Roman"/>
          <w:b/>
          <w:sz w:val="28"/>
          <w:szCs w:val="28"/>
          <w:lang w:eastAsia="ru-RU"/>
        </w:rPr>
      </w:pPr>
      <w:r w:rsidRPr="0006551A">
        <w:rPr>
          <w:rFonts w:ascii="Times New Roman" w:eastAsia="Times New Roman" w:hAnsi="Times New Roman"/>
          <w:b/>
          <w:sz w:val="28"/>
          <w:szCs w:val="28"/>
          <w:lang w:eastAsia="ru-RU"/>
        </w:rPr>
        <w:t xml:space="preserve">Глава Тейковского                              </w:t>
      </w:r>
      <w:proofErr w:type="spellStart"/>
      <w:r w:rsidRPr="0006551A">
        <w:rPr>
          <w:rFonts w:ascii="Times New Roman" w:eastAsia="Times New Roman" w:hAnsi="Times New Roman"/>
          <w:b/>
          <w:sz w:val="28"/>
          <w:szCs w:val="28"/>
          <w:lang w:eastAsia="ru-RU"/>
        </w:rPr>
        <w:t>И.о</w:t>
      </w:r>
      <w:proofErr w:type="spellEnd"/>
      <w:r w:rsidRPr="0006551A">
        <w:rPr>
          <w:rFonts w:ascii="Times New Roman" w:eastAsia="Times New Roman" w:hAnsi="Times New Roman"/>
          <w:b/>
          <w:sz w:val="28"/>
          <w:szCs w:val="28"/>
          <w:lang w:eastAsia="ru-RU"/>
        </w:rPr>
        <w:t xml:space="preserve">. председателя Совета </w:t>
      </w:r>
    </w:p>
    <w:p w:rsidR="0006551A" w:rsidRPr="0006551A" w:rsidRDefault="0006551A" w:rsidP="0006551A">
      <w:pPr>
        <w:spacing w:line="259" w:lineRule="auto"/>
        <w:rPr>
          <w:rFonts w:ascii="Times New Roman" w:eastAsiaTheme="minorHAnsi" w:hAnsi="Times New Roman"/>
          <w:b/>
          <w:sz w:val="28"/>
          <w:szCs w:val="28"/>
        </w:rPr>
      </w:pPr>
      <w:r w:rsidRPr="0006551A">
        <w:rPr>
          <w:rFonts w:ascii="Times New Roman" w:eastAsiaTheme="minorHAnsi" w:hAnsi="Times New Roman"/>
          <w:b/>
          <w:sz w:val="28"/>
          <w:szCs w:val="28"/>
        </w:rPr>
        <w:t xml:space="preserve">муниципального района                    Тейковского муниципального района   </w:t>
      </w:r>
    </w:p>
    <w:p w:rsidR="0006551A" w:rsidRPr="0006551A" w:rsidRDefault="0006551A" w:rsidP="0006551A">
      <w:pPr>
        <w:spacing w:line="259" w:lineRule="auto"/>
        <w:rPr>
          <w:rFonts w:ascii="Times New Roman" w:eastAsiaTheme="minorHAnsi" w:hAnsi="Times New Roman"/>
          <w:b/>
          <w:sz w:val="28"/>
          <w:szCs w:val="28"/>
        </w:rPr>
      </w:pPr>
      <w:r w:rsidRPr="0006551A">
        <w:rPr>
          <w:rFonts w:ascii="Times New Roman" w:eastAsiaTheme="minorHAnsi" w:hAnsi="Times New Roman"/>
          <w:b/>
          <w:sz w:val="28"/>
          <w:szCs w:val="28"/>
        </w:rPr>
        <w:t xml:space="preserve">                             </w:t>
      </w:r>
    </w:p>
    <w:p w:rsidR="0006551A" w:rsidRDefault="0006551A" w:rsidP="0006551A">
      <w:pPr>
        <w:spacing w:line="259" w:lineRule="auto"/>
        <w:rPr>
          <w:rFonts w:ascii="Times New Roman" w:eastAsiaTheme="minorHAnsi" w:hAnsi="Times New Roman"/>
          <w:b/>
          <w:sz w:val="28"/>
          <w:szCs w:val="28"/>
        </w:rPr>
      </w:pPr>
      <w:r w:rsidRPr="0006551A">
        <w:rPr>
          <w:rFonts w:ascii="Times New Roman" w:eastAsiaTheme="minorHAnsi" w:hAnsi="Times New Roman"/>
          <w:b/>
          <w:sz w:val="28"/>
          <w:szCs w:val="28"/>
        </w:rPr>
        <w:t xml:space="preserve">                                В.А. Катков</w:t>
      </w:r>
      <w:r w:rsidRPr="0006551A">
        <w:rPr>
          <w:rFonts w:ascii="Times New Roman" w:eastAsiaTheme="minorHAnsi" w:hAnsi="Times New Roman"/>
          <w:sz w:val="28"/>
          <w:szCs w:val="28"/>
        </w:rPr>
        <w:t xml:space="preserve">                                                       </w:t>
      </w:r>
      <w:r w:rsidRPr="0006551A">
        <w:rPr>
          <w:rFonts w:ascii="Times New Roman" w:eastAsiaTheme="minorHAnsi" w:hAnsi="Times New Roman"/>
          <w:b/>
          <w:sz w:val="28"/>
          <w:szCs w:val="28"/>
        </w:rPr>
        <w:t>Д.А. Беликов</w:t>
      </w: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Pr="0053387A" w:rsidRDefault="0053387A" w:rsidP="0053387A">
      <w:pPr>
        <w:widowControl w:val="0"/>
        <w:suppressAutoHyphens/>
        <w:spacing w:after="0" w:line="240" w:lineRule="auto"/>
        <w:ind w:right="-2"/>
        <w:jc w:val="center"/>
        <w:rPr>
          <w:rFonts w:ascii="Times New Roman" w:eastAsia="Times New Roman" w:hAnsi="Times New Roman"/>
          <w:sz w:val="28"/>
          <w:szCs w:val="28"/>
          <w:lang w:eastAsia="ru-RU"/>
        </w:rPr>
      </w:pPr>
      <w:r w:rsidRPr="0053387A">
        <w:rPr>
          <w:rFonts w:ascii="Times New Roman" w:eastAsia="Times New Roman" w:hAnsi="Times New Roman"/>
          <w:noProof/>
          <w:sz w:val="28"/>
          <w:szCs w:val="28"/>
          <w:lang w:eastAsia="ru-RU"/>
        </w:rPr>
        <w:lastRenderedPageBreak/>
        <w:drawing>
          <wp:inline distT="0" distB="0" distL="0" distR="0">
            <wp:extent cx="685800" cy="81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lum bright="-10000" contrast="20000"/>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53387A" w:rsidRPr="0053387A" w:rsidRDefault="0053387A" w:rsidP="0053387A">
      <w:pPr>
        <w:widowControl w:val="0"/>
        <w:suppressAutoHyphens/>
        <w:spacing w:after="0" w:line="240" w:lineRule="auto"/>
        <w:ind w:right="-2"/>
        <w:jc w:val="center"/>
        <w:rPr>
          <w:rFonts w:ascii="Times New Roman" w:eastAsia="Times New Roman" w:hAnsi="Times New Roman"/>
          <w:b/>
          <w:bCs/>
          <w:color w:val="33CCCC"/>
          <w:sz w:val="36"/>
          <w:szCs w:val="36"/>
          <w:lang w:eastAsia="ru-RU"/>
        </w:rPr>
      </w:pPr>
      <w:r w:rsidRPr="0053387A">
        <w:rPr>
          <w:rFonts w:ascii="Times New Roman" w:eastAsia="Times New Roman" w:hAnsi="Times New Roman"/>
          <w:b/>
          <w:bCs/>
          <w:sz w:val="36"/>
          <w:szCs w:val="36"/>
          <w:lang w:eastAsia="ru-RU"/>
        </w:rPr>
        <w:t>СОВЕТ</w:t>
      </w:r>
    </w:p>
    <w:p w:rsidR="0053387A" w:rsidRPr="0053387A" w:rsidRDefault="0053387A" w:rsidP="0053387A">
      <w:pPr>
        <w:tabs>
          <w:tab w:val="left" w:pos="9639"/>
        </w:tabs>
        <w:spacing w:after="0" w:line="240" w:lineRule="auto"/>
        <w:ind w:right="-2"/>
        <w:jc w:val="center"/>
        <w:rPr>
          <w:rFonts w:ascii="Times New Roman" w:hAnsi="Times New Roman"/>
          <w:b/>
          <w:bCs/>
          <w:sz w:val="36"/>
          <w:szCs w:val="36"/>
          <w:lang w:eastAsia="ru-RU"/>
        </w:rPr>
      </w:pPr>
      <w:r w:rsidRPr="0053387A">
        <w:rPr>
          <w:rFonts w:ascii="Times New Roman" w:hAnsi="Times New Roman"/>
          <w:b/>
          <w:bCs/>
          <w:sz w:val="36"/>
          <w:szCs w:val="36"/>
          <w:lang w:eastAsia="ru-RU"/>
        </w:rPr>
        <w:t>ТЕЙКОВСКОГО МУНИЦИПАЛЬНОГО РАЙОНА</w:t>
      </w:r>
    </w:p>
    <w:p w:rsidR="0053387A" w:rsidRPr="0053387A" w:rsidRDefault="0053387A" w:rsidP="0053387A">
      <w:pPr>
        <w:tabs>
          <w:tab w:val="left" w:pos="9639"/>
        </w:tabs>
        <w:spacing w:after="0" w:line="240" w:lineRule="auto"/>
        <w:ind w:right="-2"/>
        <w:jc w:val="center"/>
        <w:rPr>
          <w:rFonts w:ascii="Times New Roman" w:hAnsi="Times New Roman"/>
          <w:b/>
          <w:bCs/>
          <w:sz w:val="36"/>
          <w:szCs w:val="36"/>
          <w:lang w:eastAsia="ru-RU"/>
        </w:rPr>
      </w:pPr>
      <w:r w:rsidRPr="0053387A">
        <w:rPr>
          <w:rFonts w:ascii="Times New Roman" w:hAnsi="Times New Roman"/>
          <w:b/>
          <w:bCs/>
          <w:sz w:val="36"/>
          <w:szCs w:val="36"/>
          <w:lang w:eastAsia="ru-RU"/>
        </w:rPr>
        <w:t>ИВАНОВСКОЙ ОБЛАСТИ</w:t>
      </w:r>
    </w:p>
    <w:p w:rsidR="0053387A" w:rsidRPr="0053387A" w:rsidRDefault="0053387A" w:rsidP="0053387A">
      <w:pPr>
        <w:spacing w:after="0" w:line="240" w:lineRule="auto"/>
        <w:ind w:right="-2"/>
        <w:jc w:val="center"/>
        <w:rPr>
          <w:rFonts w:ascii="Times New Roman" w:hAnsi="Times New Roman"/>
          <w:b/>
          <w:bCs/>
          <w:sz w:val="36"/>
          <w:szCs w:val="36"/>
          <w:lang w:eastAsia="ru-RU"/>
        </w:rPr>
      </w:pPr>
      <w:r w:rsidRPr="0053387A">
        <w:rPr>
          <w:rFonts w:ascii="Times New Roman" w:hAnsi="Times New Roman"/>
          <w:b/>
          <w:bCs/>
          <w:sz w:val="36"/>
          <w:szCs w:val="36"/>
          <w:lang w:eastAsia="ru-RU"/>
        </w:rPr>
        <w:t>шестого созыва</w:t>
      </w:r>
    </w:p>
    <w:p w:rsidR="0053387A" w:rsidRPr="0053387A" w:rsidRDefault="0053387A" w:rsidP="0053387A">
      <w:pPr>
        <w:spacing w:after="0" w:line="240" w:lineRule="auto"/>
        <w:ind w:right="-2"/>
        <w:jc w:val="both"/>
        <w:rPr>
          <w:rFonts w:ascii="Times New Roman" w:hAnsi="Times New Roman"/>
          <w:b/>
          <w:sz w:val="28"/>
          <w:szCs w:val="28"/>
          <w:lang w:eastAsia="ru-RU"/>
        </w:rPr>
      </w:pPr>
    </w:p>
    <w:p w:rsidR="0053387A" w:rsidRPr="0053387A" w:rsidRDefault="0053387A" w:rsidP="0053387A">
      <w:pPr>
        <w:spacing w:after="0" w:line="240" w:lineRule="auto"/>
        <w:ind w:right="-2"/>
        <w:jc w:val="center"/>
        <w:rPr>
          <w:rFonts w:ascii="Times New Roman" w:hAnsi="Times New Roman"/>
          <w:b/>
          <w:bCs/>
          <w:sz w:val="36"/>
          <w:szCs w:val="36"/>
          <w:lang w:eastAsia="ru-RU"/>
        </w:rPr>
      </w:pPr>
      <w:r w:rsidRPr="0053387A">
        <w:rPr>
          <w:rFonts w:ascii="Times New Roman" w:hAnsi="Times New Roman"/>
          <w:b/>
          <w:bCs/>
          <w:sz w:val="36"/>
          <w:szCs w:val="36"/>
          <w:lang w:eastAsia="ru-RU"/>
        </w:rPr>
        <w:t xml:space="preserve">  Р Е Ш Е Н И Е</w:t>
      </w:r>
    </w:p>
    <w:p w:rsidR="0053387A" w:rsidRPr="0053387A" w:rsidRDefault="0053387A" w:rsidP="0053387A">
      <w:pPr>
        <w:spacing w:after="0" w:line="240" w:lineRule="auto"/>
        <w:ind w:right="-2"/>
        <w:rPr>
          <w:rFonts w:ascii="Times New Roman" w:eastAsia="Times New Roman" w:hAnsi="Times New Roman"/>
          <w:sz w:val="28"/>
          <w:szCs w:val="28"/>
          <w:lang w:eastAsia="x-none"/>
        </w:rPr>
      </w:pPr>
    </w:p>
    <w:p w:rsidR="0053387A" w:rsidRPr="0053387A" w:rsidRDefault="0053387A" w:rsidP="0053387A">
      <w:pPr>
        <w:spacing w:after="0" w:line="240" w:lineRule="auto"/>
        <w:ind w:right="-2"/>
        <w:jc w:val="center"/>
        <w:rPr>
          <w:rFonts w:ascii="Times New Roman" w:eastAsia="Times New Roman" w:hAnsi="Times New Roman"/>
          <w:sz w:val="28"/>
          <w:szCs w:val="28"/>
          <w:lang w:eastAsia="x-none"/>
        </w:rPr>
      </w:pPr>
      <w:r w:rsidRPr="0053387A">
        <w:rPr>
          <w:rFonts w:ascii="Times New Roman" w:eastAsia="Times New Roman" w:hAnsi="Times New Roman"/>
          <w:sz w:val="28"/>
          <w:szCs w:val="28"/>
          <w:lang w:eastAsia="x-none"/>
        </w:rPr>
        <w:t>от 10.06.2020 № 497-р</w:t>
      </w:r>
    </w:p>
    <w:p w:rsidR="0053387A" w:rsidRPr="0053387A" w:rsidRDefault="0053387A" w:rsidP="0053387A">
      <w:pPr>
        <w:spacing w:after="0" w:line="240" w:lineRule="auto"/>
        <w:ind w:right="-2"/>
        <w:jc w:val="center"/>
        <w:rPr>
          <w:rFonts w:ascii="Times New Roman" w:eastAsia="Times New Roman" w:hAnsi="Times New Roman"/>
          <w:sz w:val="28"/>
          <w:szCs w:val="28"/>
          <w:lang w:eastAsia="x-none"/>
        </w:rPr>
      </w:pPr>
    </w:p>
    <w:p w:rsidR="0053387A" w:rsidRPr="0053387A" w:rsidRDefault="0053387A" w:rsidP="0053387A">
      <w:pPr>
        <w:spacing w:after="0" w:line="240" w:lineRule="auto"/>
        <w:ind w:right="-2"/>
        <w:jc w:val="center"/>
        <w:rPr>
          <w:rFonts w:ascii="Times New Roman" w:eastAsia="Times New Roman" w:hAnsi="Times New Roman"/>
          <w:sz w:val="28"/>
          <w:szCs w:val="28"/>
          <w:lang w:eastAsia="x-none"/>
        </w:rPr>
      </w:pPr>
      <w:r w:rsidRPr="0053387A">
        <w:rPr>
          <w:rFonts w:ascii="Times New Roman" w:eastAsia="Times New Roman" w:hAnsi="Times New Roman"/>
          <w:sz w:val="28"/>
          <w:szCs w:val="28"/>
          <w:lang w:eastAsia="x-none"/>
        </w:rPr>
        <w:t>г. Тейково</w:t>
      </w:r>
    </w:p>
    <w:p w:rsidR="0053387A" w:rsidRPr="0053387A" w:rsidRDefault="0053387A" w:rsidP="0053387A">
      <w:pPr>
        <w:spacing w:after="0" w:line="240" w:lineRule="auto"/>
        <w:ind w:right="-2"/>
        <w:rPr>
          <w:rFonts w:ascii="Times New Roman" w:eastAsia="Times New Roman" w:hAnsi="Times New Roman"/>
          <w:b/>
          <w:sz w:val="28"/>
          <w:szCs w:val="28"/>
          <w:lang w:eastAsia="x-none"/>
        </w:rPr>
      </w:pPr>
    </w:p>
    <w:p w:rsidR="0053387A" w:rsidRPr="0053387A" w:rsidRDefault="0053387A" w:rsidP="0053387A">
      <w:pPr>
        <w:spacing w:after="0" w:line="240" w:lineRule="auto"/>
        <w:ind w:right="-2"/>
        <w:jc w:val="center"/>
        <w:rPr>
          <w:rFonts w:ascii="Times New Roman" w:eastAsia="Times New Roman" w:hAnsi="Times New Roman"/>
          <w:b/>
          <w:sz w:val="28"/>
          <w:szCs w:val="28"/>
          <w:lang w:eastAsia="x-none"/>
        </w:rPr>
      </w:pPr>
      <w:r w:rsidRPr="0053387A">
        <w:rPr>
          <w:rFonts w:ascii="Times New Roman" w:eastAsia="Times New Roman" w:hAnsi="Times New Roman"/>
          <w:b/>
          <w:sz w:val="28"/>
          <w:szCs w:val="28"/>
          <w:lang w:eastAsia="x-none"/>
        </w:rPr>
        <w:t xml:space="preserve">О внесении изменений в </w:t>
      </w:r>
      <w:r w:rsidRPr="0053387A">
        <w:rPr>
          <w:rFonts w:ascii="Times New Roman" w:eastAsia="Times New Roman" w:hAnsi="Times New Roman"/>
          <w:b/>
          <w:sz w:val="28"/>
          <w:lang w:eastAsia="x-none"/>
        </w:rPr>
        <w:t>решение Совета Тейковского муниципального района</w:t>
      </w:r>
      <w:r w:rsidRPr="0053387A">
        <w:rPr>
          <w:rFonts w:ascii="Times New Roman" w:eastAsia="Times New Roman" w:hAnsi="Times New Roman"/>
          <w:b/>
          <w:sz w:val="28"/>
          <w:szCs w:val="28"/>
          <w:lang w:eastAsia="x-none"/>
        </w:rPr>
        <w:t xml:space="preserve"> от 14.05.2020 № 478-р «О мерах поддержки субъектов малого и среднего предпринимательства»</w:t>
      </w:r>
    </w:p>
    <w:p w:rsidR="0053387A" w:rsidRPr="0053387A" w:rsidRDefault="0053387A" w:rsidP="0053387A">
      <w:pPr>
        <w:spacing w:after="0" w:line="240" w:lineRule="auto"/>
        <w:ind w:right="-2"/>
        <w:jc w:val="center"/>
        <w:rPr>
          <w:rFonts w:ascii="Times New Roman" w:eastAsia="Times New Roman" w:hAnsi="Times New Roman"/>
          <w:b/>
          <w:sz w:val="28"/>
          <w:szCs w:val="28"/>
          <w:lang w:eastAsia="x-none"/>
        </w:rPr>
      </w:pPr>
    </w:p>
    <w:p w:rsidR="0053387A" w:rsidRPr="0053387A" w:rsidRDefault="0053387A" w:rsidP="0053387A">
      <w:pPr>
        <w:widowControl w:val="0"/>
        <w:suppressAutoHyphens/>
        <w:autoSpaceDE w:val="0"/>
        <w:autoSpaceDN w:val="0"/>
        <w:adjustRightInd w:val="0"/>
        <w:spacing w:after="0" w:line="240" w:lineRule="auto"/>
        <w:ind w:right="-2" w:firstLine="540"/>
        <w:jc w:val="both"/>
        <w:rPr>
          <w:rFonts w:ascii="Times New Roman" w:eastAsia="Times New Roman" w:hAnsi="Times New Roman"/>
          <w:sz w:val="28"/>
          <w:szCs w:val="28"/>
          <w:lang w:eastAsia="ru-RU"/>
        </w:rPr>
      </w:pPr>
      <w:r w:rsidRPr="0053387A">
        <w:rPr>
          <w:rFonts w:ascii="Times New Roman" w:eastAsia="Times New Roman" w:hAnsi="Times New Roman"/>
          <w:sz w:val="28"/>
          <w:szCs w:val="28"/>
          <w:lang w:eastAsia="ru-RU"/>
        </w:rPr>
        <w:t xml:space="preserve">На основании Федерального закона от 06.10.2003 № 131 «Об общих принципах организации местного самоуправления в Российской Федерации», распоряжения Правительства Российской Федерации от 19.03.2020 № 670-р «О мерах поддержки субъектов малого и среднего предпринимательства», Устава Тейковского муниципального района, Порядка управления и распоряжения имуществом, находящимся в муниципальной собственности Тейковского муниципального района, утвержденного решением Совета Тейковского муниципального района от 28.03.2012 № 174-р,                        </w:t>
      </w:r>
    </w:p>
    <w:p w:rsidR="0053387A" w:rsidRPr="0053387A" w:rsidRDefault="0053387A" w:rsidP="0053387A">
      <w:pPr>
        <w:spacing w:after="0" w:line="240" w:lineRule="auto"/>
        <w:ind w:right="-2"/>
        <w:jc w:val="both"/>
        <w:rPr>
          <w:rFonts w:ascii="Times New Roman" w:eastAsia="Times New Roman" w:hAnsi="Times New Roman"/>
          <w:sz w:val="28"/>
          <w:szCs w:val="28"/>
          <w:lang w:eastAsia="x-none"/>
        </w:rPr>
      </w:pPr>
    </w:p>
    <w:p w:rsidR="0053387A" w:rsidRPr="0053387A" w:rsidRDefault="0053387A" w:rsidP="0053387A">
      <w:pPr>
        <w:spacing w:after="0" w:line="240" w:lineRule="auto"/>
        <w:ind w:right="-2"/>
        <w:jc w:val="center"/>
        <w:rPr>
          <w:rFonts w:ascii="Times New Roman" w:eastAsia="Times New Roman" w:hAnsi="Times New Roman"/>
          <w:b/>
          <w:sz w:val="28"/>
          <w:szCs w:val="28"/>
          <w:lang w:eastAsia="x-none"/>
        </w:rPr>
      </w:pPr>
      <w:r w:rsidRPr="0053387A">
        <w:rPr>
          <w:rFonts w:ascii="Times New Roman" w:eastAsia="Times New Roman" w:hAnsi="Times New Roman"/>
          <w:b/>
          <w:sz w:val="28"/>
          <w:szCs w:val="28"/>
          <w:lang w:eastAsia="x-none"/>
        </w:rPr>
        <w:t>Совет Тейковского муниципального района РЕШИЛ:</w:t>
      </w:r>
    </w:p>
    <w:p w:rsidR="0053387A" w:rsidRPr="0053387A" w:rsidRDefault="0053387A" w:rsidP="0053387A">
      <w:pPr>
        <w:spacing w:after="0" w:line="240" w:lineRule="auto"/>
        <w:ind w:right="-2" w:firstLine="709"/>
        <w:jc w:val="center"/>
        <w:rPr>
          <w:rFonts w:ascii="Times New Roman" w:eastAsia="Times New Roman" w:hAnsi="Times New Roman"/>
          <w:b/>
          <w:sz w:val="28"/>
          <w:szCs w:val="28"/>
          <w:lang w:eastAsia="x-none"/>
        </w:rPr>
      </w:pPr>
    </w:p>
    <w:p w:rsidR="0053387A" w:rsidRPr="0053387A" w:rsidRDefault="0053387A" w:rsidP="0053387A">
      <w:pPr>
        <w:spacing w:after="0" w:line="240" w:lineRule="auto"/>
        <w:ind w:right="-2" w:firstLine="709"/>
        <w:jc w:val="both"/>
        <w:rPr>
          <w:rFonts w:ascii="Times New Roman" w:eastAsia="Times New Roman" w:hAnsi="Times New Roman"/>
          <w:sz w:val="28"/>
          <w:szCs w:val="28"/>
          <w:lang w:eastAsia="x-none"/>
        </w:rPr>
      </w:pPr>
      <w:r w:rsidRPr="0053387A">
        <w:rPr>
          <w:rFonts w:ascii="Times New Roman" w:eastAsia="Times New Roman" w:hAnsi="Times New Roman"/>
          <w:sz w:val="28"/>
          <w:szCs w:val="28"/>
          <w:lang w:eastAsia="x-none"/>
        </w:rPr>
        <w:t xml:space="preserve">1. Внести изменения в решение Совета </w:t>
      </w:r>
      <w:r w:rsidRPr="0053387A">
        <w:rPr>
          <w:rFonts w:ascii="Times New Roman" w:eastAsia="Times New Roman" w:hAnsi="Times New Roman"/>
          <w:sz w:val="28"/>
          <w:lang w:eastAsia="x-none"/>
        </w:rPr>
        <w:t>Тейковского муниципального района</w:t>
      </w:r>
      <w:r w:rsidRPr="0053387A">
        <w:rPr>
          <w:rFonts w:ascii="Times New Roman" w:eastAsia="Times New Roman" w:hAnsi="Times New Roman"/>
          <w:sz w:val="28"/>
          <w:szCs w:val="28"/>
          <w:lang w:eastAsia="x-none"/>
        </w:rPr>
        <w:t xml:space="preserve"> от 14.05.2020 № 478-р «О мерах поддержки субъектов малого и среднего предпринимательства», </w:t>
      </w:r>
      <w:hyperlink r:id="rId19" w:history="1">
        <w:r w:rsidRPr="0053387A">
          <w:rPr>
            <w:rFonts w:ascii="Times New Roman" w:eastAsia="Times New Roman" w:hAnsi="Times New Roman"/>
            <w:color w:val="000000"/>
            <w:sz w:val="28"/>
            <w:szCs w:val="28"/>
            <w:lang w:eastAsia="x-none"/>
          </w:rPr>
          <w:t>пункты 1</w:t>
        </w:r>
      </w:hyperlink>
      <w:r w:rsidRPr="0053387A">
        <w:rPr>
          <w:rFonts w:ascii="Times New Roman" w:eastAsia="Times New Roman" w:hAnsi="Times New Roman"/>
          <w:color w:val="000000"/>
          <w:sz w:val="28"/>
          <w:szCs w:val="28"/>
          <w:lang w:eastAsia="x-none"/>
        </w:rPr>
        <w:t xml:space="preserve"> </w:t>
      </w:r>
      <w:r w:rsidRPr="0053387A">
        <w:rPr>
          <w:rFonts w:ascii="Times New Roman" w:eastAsia="Times New Roman" w:hAnsi="Times New Roman"/>
          <w:sz w:val="28"/>
          <w:szCs w:val="28"/>
          <w:lang w:eastAsia="x-none"/>
        </w:rPr>
        <w:t>изложить в следующей редакции:</w:t>
      </w:r>
    </w:p>
    <w:p w:rsidR="0053387A" w:rsidRPr="0053387A" w:rsidRDefault="0053387A" w:rsidP="0053387A">
      <w:pPr>
        <w:spacing w:after="0" w:line="240" w:lineRule="auto"/>
        <w:ind w:right="-2"/>
        <w:jc w:val="both"/>
        <w:rPr>
          <w:rFonts w:ascii="Times New Roman" w:eastAsia="Times New Roman" w:hAnsi="Times New Roman"/>
          <w:sz w:val="28"/>
          <w:szCs w:val="28"/>
          <w:lang w:eastAsia="x-none"/>
        </w:rPr>
      </w:pPr>
      <w:r w:rsidRPr="0053387A">
        <w:rPr>
          <w:rFonts w:ascii="Times New Roman" w:eastAsia="Times New Roman" w:hAnsi="Times New Roman"/>
          <w:sz w:val="28"/>
          <w:szCs w:val="28"/>
          <w:lang w:eastAsia="x-none"/>
        </w:rPr>
        <w:tab/>
        <w:t>«1. Установить для субъектов малого и среднего предпринимательства, включенных в единый реестр субъектов малого и среднего предпринимательства, или социально ориентированных некоммерческих организаций - исполнителей общественно полезных услуг, включенных в реестр некоммерческих организаций, использующих на правах аренды муниципальное имущество (включая земельные участки) Тейковского муниципального района, составляющее казну Тейковского муниципального района:</w:t>
      </w:r>
    </w:p>
    <w:p w:rsidR="0053387A" w:rsidRPr="0053387A" w:rsidRDefault="0053387A" w:rsidP="0053387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387A">
        <w:rPr>
          <w:rFonts w:ascii="Times New Roman" w:eastAsia="Times New Roman" w:hAnsi="Times New Roman"/>
          <w:sz w:val="28"/>
          <w:szCs w:val="28"/>
          <w:lang w:eastAsia="ru-RU"/>
        </w:rPr>
        <w:t>а) отсрочку уплаты арендной платы, предусмотренной в 2020 году, на следующих условиях:</w:t>
      </w:r>
    </w:p>
    <w:p w:rsidR="0053387A" w:rsidRPr="0053387A" w:rsidRDefault="0053387A" w:rsidP="0053387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387A">
        <w:rPr>
          <w:rFonts w:ascii="Times New Roman" w:eastAsia="Times New Roman" w:hAnsi="Times New Roman"/>
          <w:sz w:val="28"/>
          <w:szCs w:val="28"/>
          <w:lang w:eastAsia="ru-RU"/>
        </w:rPr>
        <w:lastRenderedPageBreak/>
        <w:t>отсрочка предоставляется с 1 апреля 2020 г. по 1 октября 2020 г., а для арендаторов, освобожденных от уплаты арендных платежей в соответствии с подпунктом «б» настоящего пункта, - с 1 июля 2020 г. по 1 октября 2020 г.;</w:t>
      </w:r>
    </w:p>
    <w:p w:rsidR="0053387A" w:rsidRPr="0053387A" w:rsidRDefault="0053387A" w:rsidP="0053387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387A">
        <w:rPr>
          <w:rFonts w:ascii="Times New Roman" w:eastAsia="Times New Roman" w:hAnsi="Times New Roman"/>
          <w:sz w:val="28"/>
          <w:szCs w:val="28"/>
          <w:lang w:eastAsia="ru-RU"/>
        </w:rPr>
        <w:t>задолженность по арендной плате подлежит уплате не ранее 1 января 2021 г. в срок, предложенный арендаторами, но не позднее 1 января 2023 г.,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3387A" w:rsidRPr="0053387A" w:rsidRDefault="0053387A" w:rsidP="0053387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387A">
        <w:rPr>
          <w:rFonts w:ascii="Times New Roman" w:eastAsia="Times New Roman" w:hAnsi="Times New Roman"/>
          <w:sz w:val="28"/>
          <w:szCs w:val="28"/>
          <w:lang w:eastAsia="ru-RU"/>
        </w:rPr>
        <w:t>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3387A" w:rsidRPr="0053387A" w:rsidRDefault="0053387A" w:rsidP="0053387A">
      <w:pPr>
        <w:spacing w:after="0" w:line="240" w:lineRule="auto"/>
        <w:ind w:right="-2" w:firstLine="709"/>
        <w:jc w:val="both"/>
        <w:rPr>
          <w:rFonts w:ascii="Times New Roman" w:eastAsia="Times New Roman" w:hAnsi="Times New Roman"/>
          <w:sz w:val="28"/>
          <w:szCs w:val="28"/>
          <w:lang w:eastAsia="x-none"/>
        </w:rPr>
      </w:pPr>
      <w:r w:rsidRPr="0053387A">
        <w:rPr>
          <w:rFonts w:ascii="Times New Roman" w:eastAsia="Times New Roman" w:hAnsi="Times New Roman"/>
          <w:sz w:val="28"/>
          <w:szCs w:val="28"/>
          <w:lang w:eastAsia="x-none"/>
        </w:rPr>
        <w:t xml:space="preserve">не допускается установление дополнительных платежей, подлежащих уплате арендатором в связи с предоставлением отсрочки; </w:t>
      </w:r>
    </w:p>
    <w:p w:rsidR="0053387A" w:rsidRPr="0053387A" w:rsidRDefault="0053387A" w:rsidP="0053387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387A">
        <w:rPr>
          <w:rFonts w:ascii="Times New Roman" w:eastAsia="Times New Roman" w:hAnsi="Times New Roman"/>
          <w:sz w:val="28"/>
          <w:szCs w:val="28"/>
          <w:lang w:eastAsia="ru-RU"/>
        </w:rPr>
        <w:t>б) освобождение арендаторов, осуществляющих деятельность в одной или нескольких отраслях по</w:t>
      </w:r>
      <w:r w:rsidRPr="0053387A">
        <w:rPr>
          <w:rFonts w:ascii="Times New Roman" w:eastAsia="Times New Roman" w:hAnsi="Times New Roman"/>
          <w:color w:val="000000"/>
          <w:sz w:val="28"/>
          <w:szCs w:val="28"/>
          <w:lang w:eastAsia="ru-RU"/>
        </w:rPr>
        <w:t xml:space="preserve"> </w:t>
      </w:r>
      <w:hyperlink r:id="rId20" w:history="1">
        <w:r w:rsidRPr="0053387A">
          <w:rPr>
            <w:rFonts w:ascii="Times New Roman" w:eastAsia="Times New Roman" w:hAnsi="Times New Roman"/>
            <w:color w:val="000000"/>
            <w:sz w:val="28"/>
            <w:szCs w:val="28"/>
            <w:lang w:eastAsia="ru-RU"/>
          </w:rPr>
          <w:t>перечню</w:t>
        </w:r>
      </w:hyperlink>
      <w:r w:rsidRPr="0053387A">
        <w:rPr>
          <w:rFonts w:ascii="Times New Roman" w:eastAsia="Times New Roman" w:hAnsi="Times New Roman"/>
          <w:sz w:val="28"/>
          <w:szCs w:val="28"/>
          <w:lang w:eastAsia="ru-RU"/>
        </w:rPr>
        <w:t xml:space="preserve">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53387A">
        <w:rPr>
          <w:rFonts w:ascii="Times New Roman" w:eastAsia="Times New Roman" w:hAnsi="Times New Roman"/>
          <w:sz w:val="28"/>
          <w:szCs w:val="28"/>
          <w:lang w:eastAsia="ru-RU"/>
        </w:rPr>
        <w:t>коронавирусной</w:t>
      </w:r>
      <w:proofErr w:type="spellEnd"/>
      <w:r w:rsidRPr="0053387A">
        <w:rPr>
          <w:rFonts w:ascii="Times New Roman" w:eastAsia="Times New Roman" w:hAnsi="Times New Roman"/>
          <w:sz w:val="28"/>
          <w:szCs w:val="28"/>
          <w:lang w:eastAsia="ru-RU"/>
        </w:rPr>
        <w:t xml:space="preserve"> инфекции, утвержденному постановлением Правительства Российской Федерации от 3 апреля 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53387A">
        <w:rPr>
          <w:rFonts w:ascii="Times New Roman" w:eastAsia="Times New Roman" w:hAnsi="Times New Roman"/>
          <w:sz w:val="28"/>
          <w:szCs w:val="28"/>
          <w:lang w:eastAsia="ru-RU"/>
        </w:rPr>
        <w:t>коронавирусной</w:t>
      </w:r>
      <w:proofErr w:type="spellEnd"/>
      <w:r w:rsidRPr="0053387A">
        <w:rPr>
          <w:rFonts w:ascii="Times New Roman" w:eastAsia="Times New Roman" w:hAnsi="Times New Roman"/>
          <w:sz w:val="28"/>
          <w:szCs w:val="28"/>
          <w:lang w:eastAsia="ru-RU"/>
        </w:rPr>
        <w:t xml:space="preserve"> инфекции», от уплаты арендных платежей с 1 апреля 2020 г. по 1 июля 2020 г. Арендатор определяется по основному или дополнительным видам экономической деятельности,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w:t>
      </w:r>
    </w:p>
    <w:p w:rsidR="0053387A" w:rsidRPr="0053387A" w:rsidRDefault="0053387A" w:rsidP="0053387A">
      <w:pPr>
        <w:spacing w:after="0" w:line="240" w:lineRule="auto"/>
        <w:ind w:right="-2"/>
        <w:jc w:val="both"/>
        <w:rPr>
          <w:rFonts w:ascii="Times New Roman" w:eastAsia="Times New Roman" w:hAnsi="Times New Roman"/>
          <w:sz w:val="28"/>
          <w:szCs w:val="28"/>
          <w:lang w:eastAsia="x-none"/>
        </w:rPr>
      </w:pPr>
      <w:r w:rsidRPr="0053387A">
        <w:rPr>
          <w:rFonts w:ascii="Times New Roman" w:eastAsia="Times New Roman" w:hAnsi="Times New Roman"/>
          <w:sz w:val="28"/>
          <w:szCs w:val="28"/>
          <w:lang w:eastAsia="x-none"/>
        </w:rPr>
        <w:t xml:space="preserve"> </w:t>
      </w:r>
    </w:p>
    <w:p w:rsidR="0053387A" w:rsidRPr="0053387A" w:rsidRDefault="0053387A" w:rsidP="0053387A">
      <w:pPr>
        <w:spacing w:after="0" w:line="240" w:lineRule="auto"/>
        <w:ind w:right="-2" w:firstLine="709"/>
        <w:jc w:val="both"/>
        <w:rPr>
          <w:rFonts w:ascii="Times New Roman" w:eastAsia="Times New Roman" w:hAnsi="Times New Roman"/>
          <w:sz w:val="28"/>
          <w:szCs w:val="28"/>
          <w:lang w:eastAsia="x-none"/>
        </w:rPr>
      </w:pPr>
    </w:p>
    <w:p w:rsidR="0053387A" w:rsidRPr="0053387A" w:rsidRDefault="0053387A" w:rsidP="0053387A">
      <w:pPr>
        <w:spacing w:after="0" w:line="240" w:lineRule="auto"/>
        <w:ind w:right="-2"/>
        <w:jc w:val="both"/>
        <w:rPr>
          <w:rFonts w:ascii="Times New Roman" w:eastAsia="Times New Roman" w:hAnsi="Times New Roman"/>
          <w:sz w:val="28"/>
          <w:szCs w:val="28"/>
          <w:lang w:eastAsia="x-none"/>
        </w:rPr>
      </w:pPr>
      <w:r w:rsidRPr="0053387A">
        <w:rPr>
          <w:rFonts w:ascii="Times New Roman" w:eastAsia="Times New Roman" w:hAnsi="Times New Roman"/>
          <w:sz w:val="28"/>
          <w:szCs w:val="28"/>
          <w:lang w:eastAsia="x-none"/>
        </w:rPr>
        <w:t xml:space="preserve">          2. Настоящее решение вступает в силу со дня его официального опубликования. </w:t>
      </w:r>
    </w:p>
    <w:p w:rsidR="0053387A" w:rsidRPr="0053387A" w:rsidRDefault="0053387A" w:rsidP="0053387A">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3387A" w:rsidRDefault="0053387A" w:rsidP="0053387A">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3387A" w:rsidRPr="0053387A" w:rsidRDefault="0053387A" w:rsidP="0053387A">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3387A" w:rsidRPr="0053387A" w:rsidRDefault="0053387A" w:rsidP="0053387A">
      <w:pPr>
        <w:autoSpaceDE w:val="0"/>
        <w:autoSpaceDN w:val="0"/>
        <w:spacing w:after="0" w:line="240" w:lineRule="auto"/>
        <w:rPr>
          <w:rFonts w:ascii="Times New Roman" w:eastAsia="Times New Roman" w:hAnsi="Times New Roman"/>
          <w:b/>
          <w:sz w:val="28"/>
          <w:szCs w:val="28"/>
          <w:lang w:eastAsia="ru-RU"/>
        </w:rPr>
      </w:pPr>
      <w:r w:rsidRPr="0053387A">
        <w:rPr>
          <w:rFonts w:ascii="Times New Roman" w:eastAsia="Times New Roman" w:hAnsi="Times New Roman"/>
          <w:b/>
          <w:sz w:val="28"/>
          <w:szCs w:val="28"/>
          <w:lang w:eastAsia="ru-RU"/>
        </w:rPr>
        <w:t xml:space="preserve">Глава Тейковского                             </w:t>
      </w:r>
      <w:proofErr w:type="spellStart"/>
      <w:r w:rsidRPr="0053387A">
        <w:rPr>
          <w:rFonts w:ascii="Times New Roman" w:eastAsia="Times New Roman" w:hAnsi="Times New Roman"/>
          <w:b/>
          <w:sz w:val="28"/>
          <w:szCs w:val="28"/>
          <w:lang w:eastAsia="ru-RU"/>
        </w:rPr>
        <w:t>И.о</w:t>
      </w:r>
      <w:proofErr w:type="spellEnd"/>
      <w:r w:rsidRPr="0053387A">
        <w:rPr>
          <w:rFonts w:ascii="Times New Roman" w:eastAsia="Times New Roman" w:hAnsi="Times New Roman"/>
          <w:b/>
          <w:sz w:val="28"/>
          <w:szCs w:val="28"/>
          <w:lang w:eastAsia="ru-RU"/>
        </w:rPr>
        <w:t xml:space="preserve">. председателя Совета </w:t>
      </w:r>
    </w:p>
    <w:p w:rsidR="0053387A" w:rsidRPr="0053387A" w:rsidRDefault="0053387A" w:rsidP="0053387A">
      <w:pPr>
        <w:widowControl w:val="0"/>
        <w:suppressAutoHyphens/>
        <w:spacing w:after="0" w:line="240" w:lineRule="auto"/>
        <w:rPr>
          <w:rFonts w:ascii="Times New Roman" w:eastAsia="Times New Roman" w:hAnsi="Times New Roman"/>
          <w:b/>
          <w:sz w:val="28"/>
          <w:szCs w:val="28"/>
          <w:lang w:eastAsia="ru-RU"/>
        </w:rPr>
      </w:pPr>
      <w:r w:rsidRPr="0053387A">
        <w:rPr>
          <w:rFonts w:ascii="Times New Roman" w:eastAsia="Times New Roman" w:hAnsi="Times New Roman"/>
          <w:b/>
          <w:sz w:val="28"/>
          <w:szCs w:val="28"/>
          <w:lang w:eastAsia="ru-RU"/>
        </w:rPr>
        <w:t xml:space="preserve">муниципального района                    Тейковского муниципального района   </w:t>
      </w:r>
    </w:p>
    <w:p w:rsidR="0053387A" w:rsidRPr="0053387A" w:rsidRDefault="0053387A" w:rsidP="0053387A">
      <w:pPr>
        <w:widowControl w:val="0"/>
        <w:suppressAutoHyphens/>
        <w:spacing w:after="0" w:line="240" w:lineRule="auto"/>
        <w:rPr>
          <w:rFonts w:ascii="Times New Roman" w:eastAsia="Times New Roman" w:hAnsi="Times New Roman"/>
          <w:b/>
          <w:sz w:val="28"/>
          <w:szCs w:val="28"/>
          <w:lang w:eastAsia="ru-RU"/>
        </w:rPr>
      </w:pPr>
      <w:r w:rsidRPr="0053387A">
        <w:rPr>
          <w:rFonts w:ascii="Times New Roman" w:eastAsia="Times New Roman" w:hAnsi="Times New Roman"/>
          <w:b/>
          <w:sz w:val="28"/>
          <w:szCs w:val="28"/>
          <w:lang w:eastAsia="ru-RU"/>
        </w:rPr>
        <w:t xml:space="preserve">                             </w:t>
      </w:r>
    </w:p>
    <w:p w:rsidR="0053387A" w:rsidRPr="0053387A" w:rsidRDefault="0053387A" w:rsidP="0053387A">
      <w:pPr>
        <w:widowControl w:val="0"/>
        <w:suppressAutoHyphens/>
        <w:spacing w:after="0" w:line="240" w:lineRule="auto"/>
        <w:rPr>
          <w:rFonts w:ascii="Times New Roman" w:eastAsia="Times New Roman" w:hAnsi="Times New Roman"/>
          <w:b/>
          <w:sz w:val="28"/>
          <w:szCs w:val="28"/>
          <w:lang w:eastAsia="ru-RU"/>
        </w:rPr>
      </w:pPr>
      <w:r w:rsidRPr="0053387A">
        <w:rPr>
          <w:rFonts w:ascii="Times New Roman" w:eastAsia="Times New Roman" w:hAnsi="Times New Roman"/>
          <w:b/>
          <w:sz w:val="28"/>
          <w:szCs w:val="28"/>
          <w:lang w:eastAsia="ru-RU"/>
        </w:rPr>
        <w:t xml:space="preserve">                                В.А. Катков</w:t>
      </w:r>
      <w:r w:rsidRPr="0053387A">
        <w:rPr>
          <w:rFonts w:ascii="Times New Roman" w:eastAsia="Times New Roman" w:hAnsi="Times New Roman"/>
          <w:sz w:val="28"/>
          <w:szCs w:val="28"/>
          <w:lang w:eastAsia="ru-RU"/>
        </w:rPr>
        <w:t xml:space="preserve">                                                       </w:t>
      </w:r>
      <w:r w:rsidRPr="0053387A">
        <w:rPr>
          <w:rFonts w:ascii="Times New Roman" w:eastAsia="Times New Roman" w:hAnsi="Times New Roman"/>
          <w:b/>
          <w:sz w:val="28"/>
          <w:szCs w:val="28"/>
          <w:lang w:eastAsia="ru-RU"/>
        </w:rPr>
        <w:t>Д.А. Беликов</w:t>
      </w:r>
    </w:p>
    <w:p w:rsidR="0053387A" w:rsidRPr="0053387A" w:rsidRDefault="0053387A" w:rsidP="0053387A">
      <w:pPr>
        <w:widowControl w:val="0"/>
        <w:autoSpaceDE w:val="0"/>
        <w:autoSpaceDN w:val="0"/>
        <w:spacing w:after="0" w:line="240" w:lineRule="auto"/>
        <w:ind w:firstLine="540"/>
        <w:jc w:val="both"/>
        <w:rPr>
          <w:rFonts w:eastAsia="Times New Roman" w:cs="Calibri"/>
          <w:szCs w:val="20"/>
          <w:lang w:eastAsia="ru-RU"/>
        </w:rPr>
      </w:pPr>
    </w:p>
    <w:p w:rsidR="0053387A" w:rsidRPr="0053387A" w:rsidRDefault="0053387A" w:rsidP="0053387A">
      <w:pPr>
        <w:widowControl w:val="0"/>
        <w:autoSpaceDE w:val="0"/>
        <w:autoSpaceDN w:val="0"/>
        <w:spacing w:after="0" w:line="240" w:lineRule="auto"/>
        <w:ind w:firstLine="540"/>
        <w:jc w:val="both"/>
        <w:rPr>
          <w:rFonts w:eastAsia="Times New Roman" w:cs="Calibri"/>
          <w:szCs w:val="20"/>
          <w:lang w:eastAsia="ru-RU"/>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53387A" w:rsidRDefault="0053387A" w:rsidP="0006551A">
      <w:pPr>
        <w:spacing w:line="259" w:lineRule="auto"/>
        <w:rPr>
          <w:rFonts w:ascii="Times New Roman" w:eastAsiaTheme="minorHAnsi" w:hAnsi="Times New Roman"/>
          <w:b/>
          <w:sz w:val="28"/>
          <w:szCs w:val="28"/>
        </w:rPr>
      </w:pPr>
    </w:p>
    <w:p w:rsidR="00A722CA" w:rsidRPr="00117CCC" w:rsidRDefault="00A722CA" w:rsidP="00A722CA">
      <w:pPr>
        <w:spacing w:after="0" w:line="240" w:lineRule="auto"/>
        <w:jc w:val="center"/>
        <w:rPr>
          <w:rFonts w:ascii="Times New Roman" w:hAnsi="Times New Roman"/>
        </w:rPr>
      </w:pPr>
      <w:r w:rsidRPr="002F1D9B">
        <w:rPr>
          <w:rFonts w:ascii="Times New Roman" w:hAnsi="Times New Roman"/>
          <w:noProof/>
          <w:lang w:eastAsia="ru-RU"/>
        </w:rPr>
        <w:drawing>
          <wp:inline distT="0" distB="0" distL="0" distR="0" wp14:anchorId="51C0C0E7" wp14:editId="6AB52CD1">
            <wp:extent cx="733425" cy="876300"/>
            <wp:effectExtent l="0" t="0" r="9525" b="0"/>
            <wp:docPr id="7" name="Рисунок 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21">
                      <a:lum bright="-28000" contrast="52000"/>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inline>
        </w:drawing>
      </w:r>
    </w:p>
    <w:p w:rsidR="00A722CA" w:rsidRPr="00117CCC" w:rsidRDefault="00A722CA" w:rsidP="00A722CA">
      <w:pPr>
        <w:spacing w:after="0" w:line="240" w:lineRule="auto"/>
        <w:rPr>
          <w:rFonts w:ascii="Times New Roman" w:hAnsi="Times New Roman"/>
          <w:b/>
          <w:sz w:val="28"/>
          <w:szCs w:val="28"/>
        </w:rPr>
      </w:pPr>
    </w:p>
    <w:p w:rsidR="00A722CA" w:rsidRPr="00117CCC" w:rsidRDefault="00A722CA" w:rsidP="00A722CA">
      <w:pPr>
        <w:pStyle w:val="a8"/>
        <w:jc w:val="center"/>
        <w:rPr>
          <w:b/>
          <w:sz w:val="40"/>
          <w:szCs w:val="40"/>
        </w:rPr>
      </w:pPr>
      <w:r w:rsidRPr="00117CCC">
        <w:rPr>
          <w:b/>
          <w:sz w:val="40"/>
          <w:szCs w:val="40"/>
        </w:rPr>
        <w:t>СОВЕТ</w:t>
      </w:r>
    </w:p>
    <w:p w:rsidR="00A722CA" w:rsidRPr="00117CCC" w:rsidRDefault="00A722CA" w:rsidP="00A722CA">
      <w:pPr>
        <w:pStyle w:val="a8"/>
        <w:jc w:val="center"/>
        <w:rPr>
          <w:b/>
          <w:sz w:val="36"/>
          <w:szCs w:val="36"/>
        </w:rPr>
      </w:pPr>
      <w:r w:rsidRPr="00117CCC">
        <w:rPr>
          <w:b/>
          <w:sz w:val="36"/>
          <w:szCs w:val="36"/>
        </w:rPr>
        <w:t>ТЕЙКОВСКОГО МУНИЦИПАЛЬНОГО РАЙОНА</w:t>
      </w:r>
    </w:p>
    <w:p w:rsidR="00A722CA" w:rsidRPr="00117CCC" w:rsidRDefault="00A722CA" w:rsidP="00A722CA">
      <w:pPr>
        <w:pStyle w:val="a8"/>
        <w:ind w:firstLine="709"/>
        <w:jc w:val="center"/>
        <w:rPr>
          <w:b/>
          <w:sz w:val="36"/>
          <w:szCs w:val="36"/>
        </w:rPr>
      </w:pPr>
      <w:r w:rsidRPr="00117CCC">
        <w:rPr>
          <w:b/>
          <w:sz w:val="36"/>
          <w:szCs w:val="36"/>
        </w:rPr>
        <w:t>ИВАНОВСКОЙ ОБЛАСТИ</w:t>
      </w:r>
    </w:p>
    <w:p w:rsidR="00A722CA" w:rsidRPr="00117CCC" w:rsidRDefault="00A722CA" w:rsidP="00A722CA">
      <w:pPr>
        <w:spacing w:after="0" w:line="240" w:lineRule="auto"/>
        <w:jc w:val="center"/>
        <w:rPr>
          <w:rFonts w:ascii="Times New Roman" w:hAnsi="Times New Roman"/>
          <w:b/>
          <w:sz w:val="40"/>
          <w:szCs w:val="40"/>
        </w:rPr>
      </w:pPr>
      <w:r w:rsidRPr="00117CCC">
        <w:rPr>
          <w:rFonts w:ascii="Times New Roman" w:hAnsi="Times New Roman"/>
          <w:b/>
          <w:sz w:val="32"/>
          <w:szCs w:val="32"/>
        </w:rPr>
        <w:t>шестого созыва</w:t>
      </w:r>
      <w:r w:rsidRPr="00117CCC">
        <w:rPr>
          <w:rFonts w:ascii="Times New Roman" w:hAnsi="Times New Roman"/>
          <w:b/>
          <w:sz w:val="40"/>
          <w:szCs w:val="40"/>
        </w:rPr>
        <w:t xml:space="preserve"> </w:t>
      </w:r>
    </w:p>
    <w:p w:rsidR="00A722CA" w:rsidRPr="00117CCC" w:rsidRDefault="00A722CA" w:rsidP="00A722CA">
      <w:pPr>
        <w:spacing w:after="0" w:line="240" w:lineRule="auto"/>
        <w:rPr>
          <w:rFonts w:ascii="Times New Roman" w:hAnsi="Times New Roman"/>
          <w:b/>
          <w:sz w:val="28"/>
          <w:szCs w:val="40"/>
        </w:rPr>
      </w:pPr>
    </w:p>
    <w:p w:rsidR="00A722CA" w:rsidRPr="00117CCC" w:rsidRDefault="00A722CA" w:rsidP="00A722CA">
      <w:pPr>
        <w:spacing w:after="0" w:line="240" w:lineRule="auto"/>
        <w:rPr>
          <w:rFonts w:ascii="Times New Roman" w:hAnsi="Times New Roman"/>
          <w:b/>
          <w:sz w:val="28"/>
          <w:szCs w:val="40"/>
        </w:rPr>
      </w:pPr>
    </w:p>
    <w:p w:rsidR="00A722CA" w:rsidRPr="00117CCC" w:rsidRDefault="00A722CA" w:rsidP="00A722CA">
      <w:pPr>
        <w:spacing w:after="0" w:line="240" w:lineRule="auto"/>
        <w:jc w:val="center"/>
        <w:rPr>
          <w:rFonts w:ascii="Times New Roman" w:hAnsi="Times New Roman"/>
          <w:b/>
          <w:sz w:val="40"/>
          <w:szCs w:val="40"/>
        </w:rPr>
      </w:pPr>
      <w:r w:rsidRPr="00117CCC">
        <w:rPr>
          <w:rFonts w:ascii="Times New Roman" w:hAnsi="Times New Roman"/>
          <w:b/>
          <w:sz w:val="40"/>
          <w:szCs w:val="40"/>
        </w:rPr>
        <w:t>Р Е Ш Е Н И Е</w:t>
      </w:r>
    </w:p>
    <w:p w:rsidR="00A722CA" w:rsidRPr="00117CCC" w:rsidRDefault="00A722CA" w:rsidP="00A722CA">
      <w:pPr>
        <w:spacing w:after="0" w:line="240" w:lineRule="auto"/>
        <w:jc w:val="both"/>
        <w:rPr>
          <w:rFonts w:ascii="Times New Roman" w:hAnsi="Times New Roman"/>
          <w:sz w:val="28"/>
          <w:szCs w:val="28"/>
        </w:rPr>
      </w:pPr>
    </w:p>
    <w:p w:rsidR="00A722CA" w:rsidRPr="00117CCC" w:rsidRDefault="00A722CA" w:rsidP="00A722CA">
      <w:pPr>
        <w:spacing w:after="0" w:line="240" w:lineRule="auto"/>
        <w:jc w:val="both"/>
        <w:rPr>
          <w:rFonts w:ascii="Times New Roman" w:hAnsi="Times New Roman"/>
          <w:sz w:val="28"/>
          <w:szCs w:val="28"/>
        </w:rPr>
      </w:pPr>
    </w:p>
    <w:p w:rsidR="00A722CA" w:rsidRDefault="00A722CA" w:rsidP="00A722CA">
      <w:pPr>
        <w:spacing w:after="0" w:line="240" w:lineRule="auto"/>
        <w:jc w:val="center"/>
        <w:rPr>
          <w:rFonts w:ascii="Times New Roman" w:hAnsi="Times New Roman"/>
          <w:sz w:val="28"/>
          <w:szCs w:val="28"/>
        </w:rPr>
      </w:pPr>
      <w:r>
        <w:rPr>
          <w:rFonts w:ascii="Times New Roman" w:hAnsi="Times New Roman"/>
          <w:sz w:val="28"/>
          <w:szCs w:val="28"/>
        </w:rPr>
        <w:t>от    10.06.2020</w:t>
      </w:r>
      <w:r w:rsidRPr="00117CCC">
        <w:rPr>
          <w:rFonts w:ascii="Times New Roman" w:hAnsi="Times New Roman"/>
          <w:sz w:val="28"/>
          <w:szCs w:val="28"/>
        </w:rPr>
        <w:t xml:space="preserve"> № </w:t>
      </w:r>
      <w:r>
        <w:rPr>
          <w:rFonts w:ascii="Times New Roman" w:hAnsi="Times New Roman"/>
          <w:sz w:val="28"/>
          <w:szCs w:val="28"/>
        </w:rPr>
        <w:t>498-р</w:t>
      </w:r>
    </w:p>
    <w:p w:rsidR="00A722CA" w:rsidRDefault="00A722CA" w:rsidP="00A722CA">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722CA" w:rsidRDefault="00A722CA" w:rsidP="00A722CA">
      <w:pPr>
        <w:spacing w:after="0" w:line="240" w:lineRule="auto"/>
        <w:jc w:val="center"/>
        <w:rPr>
          <w:rFonts w:ascii="Times New Roman" w:hAnsi="Times New Roman"/>
          <w:sz w:val="28"/>
          <w:szCs w:val="28"/>
        </w:rPr>
      </w:pPr>
      <w:r w:rsidRPr="00117CCC">
        <w:rPr>
          <w:rFonts w:ascii="Times New Roman" w:hAnsi="Times New Roman"/>
          <w:sz w:val="28"/>
          <w:szCs w:val="28"/>
        </w:rPr>
        <w:t>г. Тейково</w:t>
      </w:r>
    </w:p>
    <w:p w:rsidR="00A722CA" w:rsidRPr="00117CCC" w:rsidRDefault="00A722CA" w:rsidP="00A722CA">
      <w:pPr>
        <w:spacing w:after="0" w:line="240" w:lineRule="auto"/>
        <w:jc w:val="center"/>
        <w:rPr>
          <w:rFonts w:ascii="Times New Roman" w:hAnsi="Times New Roman"/>
          <w:sz w:val="28"/>
          <w:szCs w:val="28"/>
        </w:rPr>
      </w:pPr>
    </w:p>
    <w:p w:rsidR="00A722CA" w:rsidRPr="00DC5DC9" w:rsidRDefault="00A722CA" w:rsidP="00A722CA">
      <w:pPr>
        <w:autoSpaceDE w:val="0"/>
        <w:autoSpaceDN w:val="0"/>
        <w:adjustRightInd w:val="0"/>
        <w:spacing w:after="0"/>
        <w:ind w:firstLine="709"/>
        <w:jc w:val="center"/>
        <w:rPr>
          <w:rFonts w:ascii="Times New Roman" w:hAnsi="Times New Roman"/>
          <w:b/>
          <w:bCs/>
          <w:sz w:val="28"/>
          <w:szCs w:val="28"/>
        </w:rPr>
      </w:pPr>
      <w:r w:rsidRPr="00DC5DC9">
        <w:rPr>
          <w:rFonts w:ascii="Times New Roman" w:hAnsi="Times New Roman"/>
          <w:b/>
          <w:bCs/>
          <w:sz w:val="28"/>
          <w:szCs w:val="28"/>
        </w:rPr>
        <w:t>О внесении изменений в решение Совета Тейковского муниципального района от 22.09.2015 № 1-р «Об утверждении Регламента Совета Тейковского муниципального района»</w:t>
      </w:r>
    </w:p>
    <w:p w:rsidR="00A722CA" w:rsidRPr="00D26815" w:rsidRDefault="00A722CA" w:rsidP="00A722CA">
      <w:pPr>
        <w:autoSpaceDE w:val="0"/>
        <w:autoSpaceDN w:val="0"/>
        <w:adjustRightInd w:val="0"/>
        <w:spacing w:after="0"/>
        <w:ind w:firstLine="709"/>
        <w:jc w:val="both"/>
        <w:rPr>
          <w:rFonts w:ascii="Times New Roman" w:hAnsi="Times New Roman"/>
          <w:sz w:val="28"/>
          <w:szCs w:val="28"/>
        </w:rPr>
      </w:pPr>
    </w:p>
    <w:p w:rsidR="00A722CA" w:rsidRDefault="00A722CA" w:rsidP="00A722CA">
      <w:pPr>
        <w:autoSpaceDE w:val="0"/>
        <w:autoSpaceDN w:val="0"/>
        <w:adjustRightInd w:val="0"/>
        <w:spacing w:after="0"/>
        <w:ind w:firstLine="709"/>
        <w:jc w:val="both"/>
        <w:rPr>
          <w:rFonts w:ascii="Times New Roman" w:hAnsi="Times New Roman"/>
          <w:bCs/>
          <w:sz w:val="28"/>
          <w:szCs w:val="28"/>
        </w:rPr>
      </w:pPr>
      <w:r w:rsidRPr="00CC21C4">
        <w:rPr>
          <w:rFonts w:ascii="Times New Roman" w:hAnsi="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Тейковского муниципального района</w:t>
      </w:r>
      <w:r>
        <w:rPr>
          <w:rFonts w:ascii="Times New Roman" w:hAnsi="Times New Roman"/>
          <w:bCs/>
          <w:sz w:val="28"/>
          <w:szCs w:val="28"/>
        </w:rPr>
        <w:t xml:space="preserve">: </w:t>
      </w:r>
    </w:p>
    <w:p w:rsidR="00A722CA" w:rsidRDefault="00A722CA" w:rsidP="00A722CA">
      <w:pPr>
        <w:autoSpaceDE w:val="0"/>
        <w:autoSpaceDN w:val="0"/>
        <w:adjustRightInd w:val="0"/>
        <w:spacing w:after="0"/>
        <w:ind w:firstLine="540"/>
        <w:jc w:val="both"/>
        <w:rPr>
          <w:rFonts w:ascii="Times New Roman" w:hAnsi="Times New Roman"/>
          <w:bCs/>
          <w:sz w:val="28"/>
          <w:szCs w:val="28"/>
        </w:rPr>
      </w:pPr>
    </w:p>
    <w:p w:rsidR="00A722CA" w:rsidRDefault="00A722CA" w:rsidP="00A722CA">
      <w:pPr>
        <w:autoSpaceDE w:val="0"/>
        <w:autoSpaceDN w:val="0"/>
        <w:adjustRightInd w:val="0"/>
        <w:spacing w:after="0"/>
        <w:ind w:firstLine="540"/>
        <w:jc w:val="center"/>
        <w:rPr>
          <w:rFonts w:ascii="Times New Roman" w:hAnsi="Times New Roman"/>
          <w:b/>
          <w:sz w:val="28"/>
          <w:szCs w:val="28"/>
        </w:rPr>
      </w:pPr>
      <w:r w:rsidRPr="00CC21C4">
        <w:rPr>
          <w:rFonts w:ascii="Times New Roman" w:hAnsi="Times New Roman"/>
          <w:b/>
          <w:sz w:val="28"/>
          <w:szCs w:val="28"/>
        </w:rPr>
        <w:t>Совет Тейковского муниципального района РЕШИЛ:</w:t>
      </w:r>
    </w:p>
    <w:p w:rsidR="00A722CA" w:rsidRPr="00CC21C4" w:rsidRDefault="00A722CA" w:rsidP="00A722CA">
      <w:pPr>
        <w:autoSpaceDE w:val="0"/>
        <w:autoSpaceDN w:val="0"/>
        <w:adjustRightInd w:val="0"/>
        <w:spacing w:after="0"/>
        <w:ind w:firstLine="540"/>
        <w:jc w:val="both"/>
        <w:rPr>
          <w:rFonts w:ascii="Times New Roman" w:hAnsi="Times New Roman"/>
          <w:b/>
          <w:sz w:val="28"/>
          <w:szCs w:val="28"/>
        </w:rPr>
      </w:pPr>
    </w:p>
    <w:p w:rsidR="00A722CA" w:rsidRDefault="00A722CA" w:rsidP="00A722CA">
      <w:pPr>
        <w:pStyle w:val="a9"/>
        <w:numPr>
          <w:ilvl w:val="0"/>
          <w:numId w:val="1"/>
        </w:numPr>
        <w:autoSpaceDE w:val="0"/>
        <w:autoSpaceDN w:val="0"/>
        <w:adjustRightInd w:val="0"/>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в решение Совета Тейковского муниципального района </w:t>
      </w:r>
      <w:r w:rsidRPr="00DC5DC9">
        <w:rPr>
          <w:rFonts w:ascii="Times New Roman" w:eastAsia="Calibri" w:hAnsi="Times New Roman" w:cs="Times New Roman"/>
          <w:sz w:val="28"/>
          <w:szCs w:val="28"/>
        </w:rPr>
        <w:t>от 22.09.2015 № 1-р «Об утверждении Регламента Совета Тейковского муниципального района»</w:t>
      </w:r>
      <w:r>
        <w:rPr>
          <w:rFonts w:ascii="Times New Roman" w:eastAsia="Calibri" w:hAnsi="Times New Roman" w:cs="Times New Roman"/>
          <w:sz w:val="28"/>
          <w:szCs w:val="28"/>
        </w:rPr>
        <w:t xml:space="preserve"> следующие изменения:</w:t>
      </w:r>
    </w:p>
    <w:p w:rsidR="00A722CA" w:rsidRPr="00026C18" w:rsidRDefault="00A722CA" w:rsidP="00A722CA">
      <w:pPr>
        <w:pStyle w:val="a9"/>
        <w:autoSpaceDE w:val="0"/>
        <w:autoSpaceDN w:val="0"/>
        <w:adjustRightInd w:val="0"/>
        <w:spacing w:after="0"/>
        <w:ind w:left="709"/>
        <w:jc w:val="both"/>
        <w:rPr>
          <w:rFonts w:ascii="Times New Roman" w:eastAsia="Calibri" w:hAnsi="Times New Roman" w:cs="Times New Roman"/>
          <w:sz w:val="28"/>
          <w:szCs w:val="28"/>
        </w:rPr>
      </w:pPr>
      <w:r w:rsidRPr="00026C18">
        <w:rPr>
          <w:rFonts w:ascii="Times New Roman" w:eastAsia="Calibri" w:hAnsi="Times New Roman" w:cs="Times New Roman"/>
          <w:sz w:val="28"/>
          <w:szCs w:val="28"/>
        </w:rPr>
        <w:t xml:space="preserve">Приложение к решению </w:t>
      </w:r>
      <w:r>
        <w:rPr>
          <w:rFonts w:ascii="Times New Roman" w:eastAsia="Calibri" w:hAnsi="Times New Roman" w:cs="Times New Roman"/>
          <w:sz w:val="28"/>
          <w:szCs w:val="28"/>
        </w:rPr>
        <w:t>изложить в новой редакции (прилагается).</w:t>
      </w:r>
    </w:p>
    <w:p w:rsidR="00A722CA" w:rsidRDefault="00A722CA" w:rsidP="00A722CA">
      <w:pPr>
        <w:pStyle w:val="a9"/>
        <w:autoSpaceDE w:val="0"/>
        <w:autoSpaceDN w:val="0"/>
        <w:adjustRightInd w:val="0"/>
        <w:spacing w:after="0"/>
        <w:ind w:left="0" w:firstLine="709"/>
        <w:jc w:val="both"/>
        <w:rPr>
          <w:rFonts w:ascii="Times New Roman" w:eastAsia="Calibri" w:hAnsi="Times New Roman" w:cs="Times New Roman"/>
          <w:sz w:val="28"/>
          <w:szCs w:val="28"/>
        </w:rPr>
      </w:pPr>
    </w:p>
    <w:p w:rsidR="00A722CA" w:rsidRDefault="00A722CA" w:rsidP="00A722CA">
      <w:pPr>
        <w:pStyle w:val="a9"/>
        <w:autoSpaceDE w:val="0"/>
        <w:autoSpaceDN w:val="0"/>
        <w:adjustRightInd w:val="0"/>
        <w:spacing w:after="0"/>
        <w:ind w:left="900"/>
        <w:jc w:val="both"/>
        <w:rPr>
          <w:rFonts w:ascii="Times New Roman" w:eastAsia="Calibri" w:hAnsi="Times New Roman" w:cs="Times New Roman"/>
          <w:sz w:val="28"/>
          <w:szCs w:val="28"/>
        </w:rPr>
      </w:pPr>
    </w:p>
    <w:p w:rsidR="00A722CA" w:rsidRPr="008930AF" w:rsidRDefault="00A722CA" w:rsidP="00A722CA">
      <w:pPr>
        <w:autoSpaceDE w:val="0"/>
        <w:autoSpaceDN w:val="0"/>
        <w:adjustRightInd w:val="0"/>
        <w:spacing w:after="0"/>
        <w:jc w:val="both"/>
        <w:rPr>
          <w:rFonts w:ascii="Times New Roman" w:hAnsi="Times New Roman"/>
          <w:b/>
          <w:sz w:val="28"/>
          <w:szCs w:val="28"/>
        </w:rPr>
      </w:pPr>
      <w:r w:rsidRPr="008930AF">
        <w:rPr>
          <w:rFonts w:ascii="Times New Roman" w:hAnsi="Times New Roman"/>
          <w:b/>
          <w:sz w:val="28"/>
          <w:szCs w:val="28"/>
        </w:rPr>
        <w:t xml:space="preserve">Глава Тейковского                              </w:t>
      </w:r>
      <w:proofErr w:type="spellStart"/>
      <w:r w:rsidRPr="008930AF">
        <w:rPr>
          <w:rFonts w:ascii="Times New Roman" w:hAnsi="Times New Roman"/>
          <w:b/>
          <w:sz w:val="28"/>
          <w:szCs w:val="28"/>
        </w:rPr>
        <w:t>И.о</w:t>
      </w:r>
      <w:proofErr w:type="spellEnd"/>
      <w:r w:rsidRPr="008930AF">
        <w:rPr>
          <w:rFonts w:ascii="Times New Roman" w:hAnsi="Times New Roman"/>
          <w:b/>
          <w:sz w:val="28"/>
          <w:szCs w:val="28"/>
        </w:rPr>
        <w:t xml:space="preserve">. председателя Совета </w:t>
      </w:r>
    </w:p>
    <w:p w:rsidR="00A722CA" w:rsidRPr="008930AF" w:rsidRDefault="00A722CA" w:rsidP="00A722CA">
      <w:pPr>
        <w:autoSpaceDE w:val="0"/>
        <w:autoSpaceDN w:val="0"/>
        <w:adjustRightInd w:val="0"/>
        <w:spacing w:after="0"/>
        <w:jc w:val="both"/>
        <w:rPr>
          <w:rFonts w:ascii="Times New Roman" w:hAnsi="Times New Roman"/>
          <w:b/>
          <w:sz w:val="28"/>
          <w:szCs w:val="28"/>
        </w:rPr>
      </w:pPr>
      <w:r w:rsidRPr="008930AF">
        <w:rPr>
          <w:rFonts w:ascii="Times New Roman" w:hAnsi="Times New Roman"/>
          <w:b/>
          <w:sz w:val="28"/>
          <w:szCs w:val="28"/>
        </w:rPr>
        <w:t xml:space="preserve">муниципального района                    Тейковского муниципального района </w:t>
      </w:r>
    </w:p>
    <w:p w:rsidR="00A722CA" w:rsidRPr="008930AF" w:rsidRDefault="00A722CA" w:rsidP="00A722CA">
      <w:pPr>
        <w:autoSpaceDE w:val="0"/>
        <w:autoSpaceDN w:val="0"/>
        <w:adjustRightInd w:val="0"/>
        <w:spacing w:after="0"/>
        <w:jc w:val="both"/>
        <w:rPr>
          <w:rFonts w:ascii="Times New Roman" w:hAnsi="Times New Roman"/>
          <w:b/>
          <w:sz w:val="28"/>
          <w:szCs w:val="28"/>
        </w:rPr>
      </w:pPr>
      <w:r w:rsidRPr="008930AF">
        <w:rPr>
          <w:rFonts w:ascii="Times New Roman" w:hAnsi="Times New Roman"/>
          <w:b/>
          <w:sz w:val="28"/>
          <w:szCs w:val="28"/>
        </w:rPr>
        <w:t xml:space="preserve">       </w:t>
      </w:r>
    </w:p>
    <w:p w:rsidR="00A722CA" w:rsidRDefault="00A722CA" w:rsidP="00A722CA">
      <w:pPr>
        <w:autoSpaceDE w:val="0"/>
        <w:autoSpaceDN w:val="0"/>
        <w:adjustRightInd w:val="0"/>
        <w:spacing w:after="0"/>
        <w:jc w:val="both"/>
        <w:rPr>
          <w:rFonts w:ascii="Times New Roman" w:hAnsi="Times New Roman"/>
          <w:sz w:val="28"/>
          <w:szCs w:val="28"/>
        </w:rPr>
      </w:pPr>
      <w:r w:rsidRPr="008930AF">
        <w:rPr>
          <w:rFonts w:ascii="Times New Roman" w:hAnsi="Times New Roman"/>
          <w:b/>
          <w:sz w:val="28"/>
          <w:szCs w:val="28"/>
        </w:rPr>
        <w:t xml:space="preserve">                                    В.А. Катков                                                  Д.А. Беликов</w:t>
      </w:r>
    </w:p>
    <w:p w:rsidR="00A722CA" w:rsidRDefault="00A722CA" w:rsidP="00A722CA">
      <w:pPr>
        <w:tabs>
          <w:tab w:val="left" w:pos="0"/>
        </w:tabs>
        <w:spacing w:after="0" w:line="240" w:lineRule="auto"/>
        <w:jc w:val="right"/>
        <w:rPr>
          <w:rFonts w:ascii="Times New Roman" w:eastAsia="Times New Roman" w:hAnsi="Times New Roman"/>
          <w:sz w:val="28"/>
          <w:szCs w:val="28"/>
          <w:lang w:eastAsia="ru-RU"/>
        </w:rPr>
      </w:pPr>
    </w:p>
    <w:p w:rsidR="00A722CA" w:rsidRDefault="00A722CA" w:rsidP="00A722CA">
      <w:pPr>
        <w:tabs>
          <w:tab w:val="left" w:pos="0"/>
        </w:tabs>
        <w:spacing w:after="0" w:line="240" w:lineRule="auto"/>
        <w:jc w:val="right"/>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lastRenderedPageBreak/>
        <w:t>Приложение к</w:t>
      </w:r>
      <w:r>
        <w:rPr>
          <w:rFonts w:ascii="Times New Roman" w:eastAsia="Times New Roman" w:hAnsi="Times New Roman"/>
          <w:sz w:val="28"/>
          <w:szCs w:val="28"/>
          <w:lang w:eastAsia="ru-RU"/>
        </w:rPr>
        <w:t xml:space="preserve"> </w:t>
      </w:r>
    </w:p>
    <w:p w:rsidR="00A722CA" w:rsidRDefault="00A722CA" w:rsidP="00A722CA">
      <w:pPr>
        <w:tabs>
          <w:tab w:val="left" w:pos="0"/>
        </w:tabs>
        <w:spacing w:after="0" w:line="240" w:lineRule="auto"/>
        <w:jc w:val="right"/>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решению Совета</w:t>
      </w:r>
      <w:r>
        <w:rPr>
          <w:rFonts w:ascii="Times New Roman" w:eastAsia="Times New Roman" w:hAnsi="Times New Roman"/>
          <w:sz w:val="28"/>
          <w:szCs w:val="28"/>
          <w:lang w:eastAsia="ru-RU"/>
        </w:rPr>
        <w:t xml:space="preserve"> </w:t>
      </w:r>
    </w:p>
    <w:p w:rsidR="00A722CA" w:rsidRPr="00EC7F3E" w:rsidRDefault="00A722CA" w:rsidP="00A722CA">
      <w:pPr>
        <w:tabs>
          <w:tab w:val="left" w:pos="0"/>
        </w:tabs>
        <w:spacing w:after="0" w:line="240" w:lineRule="auto"/>
        <w:jc w:val="right"/>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 xml:space="preserve">Тейковского муниципального района </w:t>
      </w:r>
    </w:p>
    <w:p w:rsidR="00A722CA" w:rsidRDefault="00A722CA" w:rsidP="00A722CA">
      <w:pPr>
        <w:spacing w:after="0" w:line="240" w:lineRule="auto"/>
        <w:ind w:left="5040"/>
        <w:jc w:val="right"/>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 xml:space="preserve">от </w:t>
      </w:r>
      <w:r w:rsidRPr="003520A8">
        <w:rPr>
          <w:rFonts w:ascii="Times New Roman" w:eastAsia="Times New Roman" w:hAnsi="Times New Roman"/>
          <w:sz w:val="28"/>
          <w:szCs w:val="28"/>
          <w:lang w:eastAsia="ru-RU"/>
        </w:rPr>
        <w:t>10.06.2020</w:t>
      </w:r>
      <w:r w:rsidRPr="00EC7F3E">
        <w:rPr>
          <w:rFonts w:ascii="Times New Roman" w:eastAsia="Times New Roman" w:hAnsi="Times New Roman"/>
          <w:sz w:val="28"/>
          <w:szCs w:val="28"/>
          <w:lang w:eastAsia="ru-RU"/>
        </w:rPr>
        <w:t xml:space="preserve"> № </w:t>
      </w:r>
      <w:r w:rsidRPr="003520A8">
        <w:rPr>
          <w:rFonts w:ascii="Times New Roman" w:eastAsia="Times New Roman" w:hAnsi="Times New Roman"/>
          <w:sz w:val="28"/>
          <w:szCs w:val="28"/>
          <w:lang w:eastAsia="ru-RU"/>
        </w:rPr>
        <w:t>498</w:t>
      </w:r>
      <w:r w:rsidRPr="00EC7F3E">
        <w:rPr>
          <w:rFonts w:ascii="Times New Roman" w:eastAsia="Times New Roman" w:hAnsi="Times New Roman"/>
          <w:sz w:val="28"/>
          <w:szCs w:val="28"/>
          <w:lang w:eastAsia="ru-RU"/>
        </w:rPr>
        <w:t>-р</w:t>
      </w:r>
    </w:p>
    <w:p w:rsidR="00A722CA" w:rsidRDefault="00A722CA" w:rsidP="00A722CA">
      <w:pPr>
        <w:spacing w:after="0" w:line="240" w:lineRule="auto"/>
        <w:ind w:left="5040"/>
        <w:jc w:val="right"/>
        <w:rPr>
          <w:rFonts w:ascii="Times New Roman" w:eastAsia="Times New Roman" w:hAnsi="Times New Roman"/>
          <w:sz w:val="28"/>
          <w:szCs w:val="28"/>
          <w:lang w:eastAsia="ru-RU"/>
        </w:rPr>
      </w:pPr>
    </w:p>
    <w:p w:rsidR="00A722CA" w:rsidRPr="00DC5DC9" w:rsidRDefault="00A722CA" w:rsidP="00A722CA">
      <w:pPr>
        <w:spacing w:after="0" w:line="240" w:lineRule="auto"/>
        <w:ind w:left="5040"/>
        <w:jc w:val="right"/>
        <w:rPr>
          <w:rFonts w:ascii="Times New Roman" w:eastAsia="Times New Roman" w:hAnsi="Times New Roman"/>
          <w:sz w:val="28"/>
          <w:szCs w:val="28"/>
          <w:lang w:eastAsia="ru-RU"/>
        </w:rPr>
      </w:pPr>
      <w:r w:rsidRPr="00DC5DC9">
        <w:rPr>
          <w:rFonts w:ascii="Times New Roman" w:eastAsia="Times New Roman" w:hAnsi="Times New Roman"/>
          <w:sz w:val="28"/>
          <w:szCs w:val="28"/>
          <w:lang w:eastAsia="ru-RU"/>
        </w:rPr>
        <w:t xml:space="preserve">Приложение к </w:t>
      </w:r>
    </w:p>
    <w:p w:rsidR="00A722CA" w:rsidRPr="00DC5DC9" w:rsidRDefault="00A722CA" w:rsidP="00A722CA">
      <w:pPr>
        <w:spacing w:after="0" w:line="240" w:lineRule="auto"/>
        <w:ind w:left="5040"/>
        <w:jc w:val="right"/>
        <w:rPr>
          <w:rFonts w:ascii="Times New Roman" w:eastAsia="Times New Roman" w:hAnsi="Times New Roman"/>
          <w:sz w:val="28"/>
          <w:szCs w:val="28"/>
          <w:lang w:eastAsia="ru-RU"/>
        </w:rPr>
      </w:pPr>
      <w:r w:rsidRPr="00DC5DC9">
        <w:rPr>
          <w:rFonts w:ascii="Times New Roman" w:eastAsia="Times New Roman" w:hAnsi="Times New Roman"/>
          <w:sz w:val="28"/>
          <w:szCs w:val="28"/>
          <w:lang w:eastAsia="ru-RU"/>
        </w:rPr>
        <w:t>решению Совета</w:t>
      </w:r>
    </w:p>
    <w:p w:rsidR="00A722CA" w:rsidRDefault="00A722CA" w:rsidP="00A722CA">
      <w:pPr>
        <w:spacing w:after="0" w:line="240" w:lineRule="auto"/>
        <w:jc w:val="right"/>
        <w:rPr>
          <w:rFonts w:ascii="Times New Roman" w:eastAsia="Times New Roman" w:hAnsi="Times New Roman"/>
          <w:sz w:val="28"/>
          <w:szCs w:val="28"/>
          <w:lang w:eastAsia="ru-RU"/>
        </w:rPr>
      </w:pPr>
      <w:r w:rsidRPr="00DC5DC9">
        <w:rPr>
          <w:rFonts w:ascii="Times New Roman" w:eastAsia="Times New Roman" w:hAnsi="Times New Roman"/>
          <w:sz w:val="28"/>
          <w:szCs w:val="28"/>
          <w:lang w:eastAsia="ru-RU"/>
        </w:rPr>
        <w:t xml:space="preserve">Тейковского муниципального </w:t>
      </w:r>
      <w:r>
        <w:rPr>
          <w:rFonts w:ascii="Times New Roman" w:eastAsia="Times New Roman" w:hAnsi="Times New Roman"/>
          <w:sz w:val="28"/>
          <w:szCs w:val="28"/>
          <w:lang w:eastAsia="ru-RU"/>
        </w:rPr>
        <w:t>района</w:t>
      </w:r>
    </w:p>
    <w:p w:rsidR="00A722CA" w:rsidRPr="00EC7F3E" w:rsidRDefault="00A722CA" w:rsidP="00A722C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22.09.2015</w:t>
      </w:r>
      <w:r w:rsidRPr="00DC5DC9">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1-р</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p>
    <w:p w:rsidR="00A722CA" w:rsidRPr="00EC7F3E" w:rsidRDefault="00A722CA" w:rsidP="00A722CA">
      <w:pPr>
        <w:tabs>
          <w:tab w:val="left" w:pos="0"/>
        </w:tabs>
        <w:spacing w:after="0" w:line="240" w:lineRule="auto"/>
        <w:jc w:val="center"/>
        <w:rPr>
          <w:rFonts w:ascii="Times New Roman" w:eastAsia="Times New Roman" w:hAnsi="Times New Roman"/>
          <w:b/>
          <w:bCs/>
          <w:sz w:val="28"/>
          <w:szCs w:val="28"/>
          <w:lang w:eastAsia="ru-RU"/>
        </w:rPr>
      </w:pPr>
      <w:r w:rsidRPr="00EC7F3E">
        <w:rPr>
          <w:rFonts w:ascii="Times New Roman" w:eastAsia="Times New Roman" w:hAnsi="Times New Roman"/>
          <w:b/>
          <w:bCs/>
          <w:sz w:val="28"/>
          <w:szCs w:val="28"/>
          <w:lang w:eastAsia="ru-RU"/>
        </w:rPr>
        <w:t xml:space="preserve">РЕГЛАМЕНТ </w:t>
      </w:r>
    </w:p>
    <w:p w:rsidR="00A722CA" w:rsidRPr="00EC7F3E" w:rsidRDefault="00A722CA" w:rsidP="00A722CA">
      <w:pPr>
        <w:tabs>
          <w:tab w:val="left" w:pos="0"/>
        </w:tabs>
        <w:spacing w:after="0" w:line="240" w:lineRule="auto"/>
        <w:jc w:val="center"/>
        <w:rPr>
          <w:rFonts w:ascii="Times New Roman" w:eastAsia="Times New Roman" w:hAnsi="Times New Roman"/>
          <w:b/>
          <w:bCs/>
          <w:color w:val="000000"/>
          <w:sz w:val="28"/>
          <w:szCs w:val="28"/>
          <w:lang w:eastAsia="ru-RU"/>
        </w:rPr>
      </w:pPr>
      <w:r w:rsidRPr="00EC7F3E">
        <w:rPr>
          <w:rFonts w:ascii="Times New Roman" w:eastAsia="Times New Roman" w:hAnsi="Times New Roman"/>
          <w:b/>
          <w:bCs/>
          <w:sz w:val="28"/>
          <w:szCs w:val="28"/>
          <w:lang w:eastAsia="ru-RU"/>
        </w:rPr>
        <w:t>СОВЕТА ТЕЙКОВСКОГО МУНИЦИПАЛЬНОГО РАЙОНА</w:t>
      </w:r>
    </w:p>
    <w:p w:rsidR="00A722CA" w:rsidRPr="00EC7F3E" w:rsidRDefault="00A722CA" w:rsidP="00A722CA">
      <w:pPr>
        <w:tabs>
          <w:tab w:val="left" w:pos="0"/>
        </w:tabs>
        <w:spacing w:after="0" w:line="240" w:lineRule="auto"/>
        <w:jc w:val="center"/>
        <w:rPr>
          <w:rFonts w:ascii="Times New Roman" w:eastAsia="Times New Roman" w:hAnsi="Times New Roman"/>
          <w:b/>
          <w:bCs/>
          <w:color w:val="000000"/>
          <w:sz w:val="28"/>
          <w:szCs w:val="28"/>
          <w:lang w:eastAsia="ru-RU"/>
        </w:rPr>
      </w:pPr>
    </w:p>
    <w:p w:rsidR="00A722CA" w:rsidRPr="00EC7F3E" w:rsidRDefault="00A722CA" w:rsidP="00A722CA">
      <w:pPr>
        <w:tabs>
          <w:tab w:val="left" w:pos="0"/>
        </w:tabs>
        <w:spacing w:after="0" w:line="240" w:lineRule="auto"/>
        <w:jc w:val="center"/>
        <w:rPr>
          <w:rFonts w:ascii="Times New Roman" w:eastAsia="Times New Roman" w:hAnsi="Times New Roman"/>
          <w:b/>
          <w:bCs/>
          <w:i/>
          <w:color w:val="000000"/>
          <w:sz w:val="28"/>
          <w:szCs w:val="28"/>
          <w:lang w:eastAsia="ru-RU"/>
        </w:rPr>
      </w:pPr>
      <w:r w:rsidRPr="00EC7F3E">
        <w:rPr>
          <w:rFonts w:ascii="Times New Roman" w:eastAsia="Times New Roman" w:hAnsi="Times New Roman"/>
          <w:b/>
          <w:bCs/>
          <w:i/>
          <w:color w:val="000000"/>
          <w:sz w:val="28"/>
          <w:szCs w:val="28"/>
          <w:lang w:eastAsia="ru-RU"/>
        </w:rPr>
        <w:t xml:space="preserve">Статья </w:t>
      </w:r>
      <w:r w:rsidRPr="00EC7F3E">
        <w:rPr>
          <w:rFonts w:ascii="Times New Roman" w:eastAsia="Times New Roman" w:hAnsi="Times New Roman"/>
          <w:b/>
          <w:bCs/>
          <w:i/>
          <w:color w:val="000000"/>
          <w:sz w:val="28"/>
          <w:szCs w:val="28"/>
          <w:lang w:val="en-US" w:eastAsia="ru-RU"/>
        </w:rPr>
        <w:t>I</w:t>
      </w:r>
      <w:r w:rsidRPr="00EC7F3E">
        <w:rPr>
          <w:rFonts w:ascii="Times New Roman" w:eastAsia="Times New Roman" w:hAnsi="Times New Roman"/>
          <w:b/>
          <w:bCs/>
          <w:i/>
          <w:color w:val="000000"/>
          <w:sz w:val="28"/>
          <w:szCs w:val="28"/>
          <w:lang w:eastAsia="ru-RU"/>
        </w:rPr>
        <w:t>. Общие положения</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В соответствии со статьей 132 Конституции Российской Федерации, законодательством Российской Федерации и законодательством Ивановской области, Уставом Тейковского муниципального района, Совет Тейковского муниципального района (далее по тексту – Совет) является представительным органом местного самоуправления в Тейковском муниципальном районе.</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Совет самостоятельно решает вопросы, отнесенные Конституцией и законодательством Российской Федерации к ведению представительных органов местного самоуправления.</w:t>
      </w:r>
    </w:p>
    <w:p w:rsidR="00A722CA" w:rsidRPr="00150712" w:rsidRDefault="00A722CA" w:rsidP="00A722C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150712">
        <w:rPr>
          <w:rFonts w:ascii="Times New Roman" w:eastAsia="Times New Roman" w:hAnsi="Times New Roman"/>
          <w:bCs/>
          <w:sz w:val="28"/>
          <w:szCs w:val="28"/>
          <w:lang w:eastAsia="ru-RU"/>
        </w:rPr>
        <w:t>Совет Тейковского муниципального района состоит из депутатов Советов поселений Тейковского муниципального района, избираемых Советами поселений из своего состава по три депутата от каждого Совета поселения. Прекращение полномочий главы поселения или депутата Совета поселения в соответствии с уставом поселения влечет прекращение полномочий депутата Совета Тейковского муниципального района.</w:t>
      </w:r>
    </w:p>
    <w:p w:rsidR="00A722CA" w:rsidRPr="00150712" w:rsidRDefault="00A722CA" w:rsidP="00A722C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150712">
        <w:rPr>
          <w:rFonts w:ascii="Times New Roman" w:eastAsia="Times New Roman" w:hAnsi="Times New Roman"/>
          <w:bCs/>
          <w:sz w:val="28"/>
          <w:szCs w:val="28"/>
          <w:lang w:eastAsia="ru-RU"/>
        </w:rPr>
        <w:t>В срок не ранее чем за 45 суток и не позднее чем за 15 суток до дня истечения срока полномочий действующего созыва Совета Тейковского муниципального района Совета поселений в соответствии со своими регламентами:</w:t>
      </w:r>
    </w:p>
    <w:p w:rsidR="00A722CA" w:rsidRPr="00150712" w:rsidRDefault="00A722CA" w:rsidP="00A722CA">
      <w:pPr>
        <w:numPr>
          <w:ilvl w:val="0"/>
          <w:numId w:val="2"/>
        </w:numPr>
        <w:autoSpaceDE w:val="0"/>
        <w:autoSpaceDN w:val="0"/>
        <w:adjustRightInd w:val="0"/>
        <w:spacing w:after="0" w:line="240" w:lineRule="auto"/>
        <w:ind w:left="0" w:firstLine="540"/>
        <w:contextualSpacing/>
        <w:jc w:val="both"/>
        <w:rPr>
          <w:rFonts w:ascii="Times New Roman" w:eastAsia="Times New Roman" w:hAnsi="Times New Roman"/>
          <w:bCs/>
          <w:sz w:val="28"/>
          <w:szCs w:val="28"/>
          <w:lang w:eastAsia="ru-RU"/>
        </w:rPr>
      </w:pPr>
      <w:r w:rsidRPr="00150712">
        <w:rPr>
          <w:rFonts w:ascii="Times New Roman" w:eastAsia="Times New Roman" w:hAnsi="Times New Roman"/>
          <w:bCs/>
          <w:sz w:val="28"/>
          <w:szCs w:val="28"/>
          <w:lang w:eastAsia="ru-RU"/>
        </w:rPr>
        <w:t xml:space="preserve"> избирают из своего состава депутатов Совета Тейковского муниципального района согласно норме представительства 3 депутата от Совета поселения;</w:t>
      </w:r>
    </w:p>
    <w:p w:rsidR="00A722CA" w:rsidRPr="00EC7F3E" w:rsidRDefault="00A722CA" w:rsidP="00A722CA">
      <w:pPr>
        <w:numPr>
          <w:ilvl w:val="0"/>
          <w:numId w:val="2"/>
        </w:numPr>
        <w:autoSpaceDE w:val="0"/>
        <w:autoSpaceDN w:val="0"/>
        <w:adjustRightInd w:val="0"/>
        <w:spacing w:after="0" w:line="240" w:lineRule="auto"/>
        <w:ind w:left="0" w:firstLine="540"/>
        <w:contextualSpacing/>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xml:space="preserve"> опубликовывают (обнародуют) решения об избрании депутатов Совета Тейковского муниципального района;</w:t>
      </w:r>
    </w:p>
    <w:p w:rsidR="00A722CA" w:rsidRPr="00EC7F3E" w:rsidRDefault="00A722CA" w:rsidP="00A722CA">
      <w:pPr>
        <w:numPr>
          <w:ilvl w:val="0"/>
          <w:numId w:val="2"/>
        </w:numPr>
        <w:autoSpaceDE w:val="0"/>
        <w:autoSpaceDN w:val="0"/>
        <w:adjustRightInd w:val="0"/>
        <w:spacing w:after="0" w:line="240" w:lineRule="auto"/>
        <w:ind w:left="0" w:firstLine="540"/>
        <w:contextualSpacing/>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xml:space="preserve"> Направляют муниципальный правовой акт об избрании депутатов Совета Тейковского муниципального района и информацию о его опубликовании (обнародовании) в избирательную комиссию Тейковского муниципального района.</w:t>
      </w:r>
    </w:p>
    <w:p w:rsidR="00A722CA" w:rsidRPr="00EC7F3E" w:rsidRDefault="00A722CA" w:rsidP="00A722CA">
      <w:pPr>
        <w:autoSpaceDE w:val="0"/>
        <w:autoSpaceDN w:val="0"/>
        <w:adjustRightInd w:val="0"/>
        <w:spacing w:after="0" w:line="240" w:lineRule="auto"/>
        <w:ind w:firstLine="567"/>
        <w:contextualSpacing/>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xml:space="preserve">Избирательная комиссия Тейковского муниципального района в течение 15 суток до дня истечения срока полномочий действующего созыва Совета Тейковского муниципального района подтверждает правомочность состава </w:t>
      </w:r>
      <w:r w:rsidRPr="00EC7F3E">
        <w:rPr>
          <w:rFonts w:ascii="Times New Roman" w:eastAsia="Times New Roman" w:hAnsi="Times New Roman"/>
          <w:bCs/>
          <w:sz w:val="28"/>
          <w:szCs w:val="28"/>
          <w:lang w:eastAsia="ru-RU"/>
        </w:rPr>
        <w:lastRenderedPageBreak/>
        <w:t>вновь сформированного Совета Тейковского муниципального района путем принятия решения, которое также должно содержать информацию о дате, месте и времени первого заседания вновь сформированного Совета Тейковского муниципального района.</w:t>
      </w:r>
    </w:p>
    <w:p w:rsidR="00A722CA" w:rsidRPr="00EC7F3E" w:rsidRDefault="00A722CA" w:rsidP="00A722CA">
      <w:pPr>
        <w:autoSpaceDE w:val="0"/>
        <w:autoSpaceDN w:val="0"/>
        <w:adjustRightInd w:val="0"/>
        <w:spacing w:after="0" w:line="240" w:lineRule="auto"/>
        <w:ind w:firstLine="567"/>
        <w:contextualSpacing/>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Вновь сформированного Совета Тейковского муниципального района собирается на первое заседание не позднее чем в двухнедельный срок со дня опубликования решения избирательной комиссии муниципального образования подтверждающего правомочность состава вновь сформированного Совета Тейковского муниципального района.</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Основной формой работы Совета являются заседания.</w:t>
      </w:r>
      <w:r w:rsidRPr="00EC7F3E">
        <w:rPr>
          <w:rFonts w:ascii="Times New Roman" w:eastAsia="Times New Roman" w:hAnsi="Times New Roman"/>
          <w:bCs/>
          <w:sz w:val="28"/>
          <w:szCs w:val="28"/>
          <w:lang w:eastAsia="ru-RU"/>
        </w:rPr>
        <w:t xml:space="preserve"> </w:t>
      </w:r>
      <w:r w:rsidRPr="00EC7F3E">
        <w:rPr>
          <w:rFonts w:ascii="Times New Roman" w:eastAsia="Times New Roman" w:hAnsi="Times New Roman"/>
          <w:sz w:val="28"/>
          <w:szCs w:val="28"/>
          <w:lang w:eastAsia="ru-RU"/>
        </w:rPr>
        <w:t>Деятельность Совета основывается на принципах законности, гласности, свободного коллективного обсуждения и решения вопросов.</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EC7F3E">
        <w:rPr>
          <w:rFonts w:ascii="Times New Roman" w:eastAsia="Times New Roman" w:hAnsi="Times New Roman"/>
          <w:sz w:val="28"/>
          <w:szCs w:val="28"/>
          <w:lang w:eastAsia="ru-RU"/>
        </w:rPr>
        <w:t xml:space="preserve">Первое заседание вновь </w:t>
      </w:r>
      <w:r w:rsidRPr="00EC7F3E">
        <w:rPr>
          <w:rFonts w:ascii="Times New Roman" w:eastAsia="Times New Roman" w:hAnsi="Times New Roman"/>
          <w:bCs/>
          <w:sz w:val="28"/>
          <w:szCs w:val="28"/>
          <w:lang w:eastAsia="ru-RU"/>
        </w:rPr>
        <w:t>сформированного Совета Тейковского муниципального района, до избрания председателя Совета Тейковского муниципального района ведёт председательствующий депутат Совета Тейковского муниципального района.</w:t>
      </w:r>
    </w:p>
    <w:p w:rsidR="00A722CA" w:rsidRPr="00EC7F3E" w:rsidRDefault="00A722CA" w:rsidP="00A722CA">
      <w:pPr>
        <w:tabs>
          <w:tab w:val="left" w:pos="0"/>
        </w:tabs>
        <w:spacing w:after="0" w:line="240" w:lineRule="auto"/>
        <w:ind w:firstLine="36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ab/>
        <w:t>Порядок деятельности Совета, его органов и депутатов определяется настоящим Регламентом.</w:t>
      </w:r>
    </w:p>
    <w:p w:rsidR="00A722CA" w:rsidRPr="00EC7F3E" w:rsidRDefault="00A722CA" w:rsidP="00A722CA">
      <w:pPr>
        <w:tabs>
          <w:tab w:val="left" w:pos="0"/>
        </w:tabs>
        <w:spacing w:after="0" w:line="240" w:lineRule="auto"/>
        <w:ind w:left="720"/>
        <w:jc w:val="both"/>
        <w:rPr>
          <w:rFonts w:ascii="Times New Roman" w:eastAsia="Times New Roman" w:hAnsi="Times New Roman"/>
          <w:sz w:val="28"/>
          <w:szCs w:val="28"/>
          <w:lang w:eastAsia="ru-RU"/>
        </w:rPr>
      </w:pPr>
    </w:p>
    <w:p w:rsidR="00A722CA" w:rsidRPr="00EC7F3E" w:rsidRDefault="00A722CA" w:rsidP="00A722CA">
      <w:pPr>
        <w:tabs>
          <w:tab w:val="left" w:pos="0"/>
        </w:tabs>
        <w:spacing w:after="0" w:line="240" w:lineRule="auto"/>
        <w:jc w:val="center"/>
        <w:rPr>
          <w:rFonts w:ascii="Times New Roman" w:eastAsia="Times New Roman" w:hAnsi="Times New Roman"/>
          <w:b/>
          <w:bCs/>
          <w:i/>
          <w:color w:val="000000"/>
          <w:sz w:val="28"/>
          <w:szCs w:val="28"/>
          <w:lang w:eastAsia="ru-RU"/>
        </w:rPr>
      </w:pPr>
      <w:r w:rsidRPr="00EC7F3E">
        <w:rPr>
          <w:rFonts w:ascii="Times New Roman" w:eastAsia="Times New Roman" w:hAnsi="Times New Roman"/>
          <w:b/>
          <w:bCs/>
          <w:i/>
          <w:color w:val="000000"/>
          <w:sz w:val="28"/>
          <w:szCs w:val="28"/>
          <w:lang w:eastAsia="ru-RU"/>
        </w:rPr>
        <w:t xml:space="preserve">Статья 2. Глава Тейковского муниципального района </w:t>
      </w:r>
    </w:p>
    <w:p w:rsidR="00A722CA" w:rsidRPr="00EC7F3E" w:rsidRDefault="00A722CA" w:rsidP="00A722CA">
      <w:pPr>
        <w:tabs>
          <w:tab w:val="left" w:pos="0"/>
        </w:tabs>
        <w:spacing w:after="0" w:line="240" w:lineRule="auto"/>
        <w:jc w:val="center"/>
        <w:rPr>
          <w:rFonts w:ascii="Times New Roman" w:eastAsia="Times New Roman" w:hAnsi="Times New Roman"/>
          <w:b/>
          <w:bCs/>
          <w:i/>
          <w:color w:val="000000"/>
          <w:sz w:val="28"/>
          <w:szCs w:val="28"/>
          <w:lang w:eastAsia="ru-RU"/>
        </w:rPr>
      </w:pPr>
    </w:p>
    <w:p w:rsidR="00A722CA" w:rsidRPr="00EC7F3E" w:rsidRDefault="00A722CA" w:rsidP="00A722CA">
      <w:pPr>
        <w:widowControl w:val="0"/>
        <w:numPr>
          <w:ilvl w:val="0"/>
          <w:numId w:val="3"/>
        </w:numPr>
        <w:autoSpaceDE w:val="0"/>
        <w:autoSpaceDN w:val="0"/>
        <w:adjustRightInd w:val="0"/>
        <w:spacing w:after="0" w:line="240" w:lineRule="auto"/>
        <w:ind w:left="0" w:firstLine="851"/>
        <w:contextualSpacing/>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Глава Тейковского муниципального района является высшим должностным лицом Тейковского муниципального района, наделенным собственными полномочиями по решению вопросов местного значения.</w:t>
      </w:r>
    </w:p>
    <w:p w:rsidR="00A722CA" w:rsidRPr="00EC7F3E" w:rsidRDefault="00A722CA" w:rsidP="00A722CA">
      <w:pPr>
        <w:widowControl w:val="0"/>
        <w:numPr>
          <w:ilvl w:val="0"/>
          <w:numId w:val="3"/>
        </w:numPr>
        <w:autoSpaceDE w:val="0"/>
        <w:autoSpaceDN w:val="0"/>
        <w:adjustRightInd w:val="0"/>
        <w:spacing w:after="0" w:line="240" w:lineRule="auto"/>
        <w:ind w:left="0" w:firstLine="851"/>
        <w:contextualSpacing/>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Глава Тейковского муниципального района возглавляет администрацию Тейковского муниципального района.</w:t>
      </w:r>
    </w:p>
    <w:p w:rsidR="00A722CA" w:rsidRPr="00EC7F3E" w:rsidRDefault="00A722CA" w:rsidP="00A722CA">
      <w:pPr>
        <w:widowControl w:val="0"/>
        <w:numPr>
          <w:ilvl w:val="0"/>
          <w:numId w:val="3"/>
        </w:numPr>
        <w:autoSpaceDE w:val="0"/>
        <w:autoSpaceDN w:val="0"/>
        <w:adjustRightInd w:val="0"/>
        <w:spacing w:after="0" w:line="240" w:lineRule="auto"/>
        <w:ind w:left="0" w:firstLine="851"/>
        <w:contextualSpacing/>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Срок полномочий главы Тейковского муниципального района – два с половиной года, но не более срока полномочий избравшего его Совета Тейковского муниципального района.</w:t>
      </w:r>
    </w:p>
    <w:p w:rsidR="00A722CA" w:rsidRPr="00EC7F3E" w:rsidRDefault="00A722CA" w:rsidP="00A722CA">
      <w:pPr>
        <w:widowControl w:val="0"/>
        <w:numPr>
          <w:ilvl w:val="0"/>
          <w:numId w:val="3"/>
        </w:numPr>
        <w:autoSpaceDE w:val="0"/>
        <w:autoSpaceDN w:val="0"/>
        <w:adjustRightInd w:val="0"/>
        <w:spacing w:after="0" w:line="240" w:lineRule="auto"/>
        <w:ind w:left="0" w:firstLine="851"/>
        <w:contextualSpacing/>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Глава Тейковского муниципального района осуществляет свои полномочия на постоянной основе.</w:t>
      </w:r>
    </w:p>
    <w:p w:rsidR="00A722CA" w:rsidRPr="00EC7F3E" w:rsidRDefault="00A722CA" w:rsidP="00A722CA">
      <w:pPr>
        <w:widowControl w:val="0"/>
        <w:numPr>
          <w:ilvl w:val="0"/>
          <w:numId w:val="3"/>
        </w:numPr>
        <w:autoSpaceDE w:val="0"/>
        <w:autoSpaceDN w:val="0"/>
        <w:adjustRightInd w:val="0"/>
        <w:spacing w:after="0" w:line="240" w:lineRule="auto"/>
        <w:ind w:left="0" w:firstLine="851"/>
        <w:contextualSpacing/>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Глава Тейковского муниципального района избирается Советом Тейковского муниципального района из числа кандидатов, представленных конкурсной комиссией по результатам конкурса, тайным голосованием большинством в две третьих голосов от установленной Уставом Тейковского муниципального района численности депутатов Совета Тейковского муниципального района.</w:t>
      </w:r>
    </w:p>
    <w:p w:rsidR="00A722CA" w:rsidRPr="00EC7F3E" w:rsidRDefault="00A722CA" w:rsidP="00A722CA">
      <w:pPr>
        <w:widowControl w:val="0"/>
        <w:numPr>
          <w:ilvl w:val="0"/>
          <w:numId w:val="3"/>
        </w:numPr>
        <w:autoSpaceDE w:val="0"/>
        <w:autoSpaceDN w:val="0"/>
        <w:adjustRightInd w:val="0"/>
        <w:spacing w:after="0" w:line="240" w:lineRule="auto"/>
        <w:ind w:left="0" w:firstLine="851"/>
        <w:contextualSpacing/>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Решение об избрании главы Тейковского муниципального района подписывается председателем Совета Тейковского муниципального района.</w:t>
      </w:r>
    </w:p>
    <w:p w:rsidR="00A722CA" w:rsidRPr="00EC7F3E" w:rsidRDefault="00A722CA" w:rsidP="00A722CA">
      <w:pPr>
        <w:widowControl w:val="0"/>
        <w:autoSpaceDE w:val="0"/>
        <w:autoSpaceDN w:val="0"/>
        <w:adjustRightInd w:val="0"/>
        <w:spacing w:after="0" w:line="240" w:lineRule="auto"/>
        <w:ind w:left="426"/>
        <w:contextualSpacing/>
        <w:jc w:val="both"/>
        <w:rPr>
          <w:rFonts w:ascii="Times New Roman" w:eastAsia="Times New Roman" w:hAnsi="Times New Roman"/>
          <w:bCs/>
          <w:sz w:val="28"/>
          <w:szCs w:val="28"/>
          <w:lang w:eastAsia="ru-RU"/>
        </w:rPr>
      </w:pPr>
    </w:p>
    <w:p w:rsidR="00A722CA" w:rsidRPr="00EC7F3E" w:rsidRDefault="00A722CA" w:rsidP="00A722CA">
      <w:pPr>
        <w:widowControl w:val="0"/>
        <w:autoSpaceDE w:val="0"/>
        <w:autoSpaceDN w:val="0"/>
        <w:adjustRightInd w:val="0"/>
        <w:spacing w:after="0" w:line="240" w:lineRule="auto"/>
        <w:ind w:firstLine="540"/>
        <w:jc w:val="center"/>
        <w:rPr>
          <w:rFonts w:ascii="Times New Roman" w:eastAsia="Times New Roman" w:hAnsi="Times New Roman"/>
          <w:b/>
          <w:bCs/>
          <w:i/>
          <w:sz w:val="28"/>
          <w:szCs w:val="28"/>
          <w:lang w:eastAsia="ru-RU"/>
        </w:rPr>
      </w:pPr>
      <w:r w:rsidRPr="00EC7F3E">
        <w:rPr>
          <w:rFonts w:ascii="Times New Roman" w:eastAsia="Times New Roman" w:hAnsi="Times New Roman"/>
          <w:b/>
          <w:bCs/>
          <w:i/>
          <w:sz w:val="28"/>
          <w:szCs w:val="28"/>
          <w:lang w:eastAsia="ru-RU"/>
        </w:rPr>
        <w:t>Статья 3. Председатель Совета Тейковского муниципального района</w:t>
      </w:r>
    </w:p>
    <w:p w:rsidR="00A722CA" w:rsidRPr="00EC7F3E" w:rsidRDefault="00A722CA" w:rsidP="00A722CA">
      <w:pPr>
        <w:widowControl w:val="0"/>
        <w:autoSpaceDE w:val="0"/>
        <w:autoSpaceDN w:val="0"/>
        <w:adjustRightInd w:val="0"/>
        <w:spacing w:after="0" w:line="240" w:lineRule="auto"/>
        <w:ind w:firstLine="540"/>
        <w:jc w:val="center"/>
        <w:rPr>
          <w:rFonts w:ascii="Times New Roman" w:eastAsia="Times New Roman" w:hAnsi="Times New Roman"/>
          <w:bCs/>
          <w:sz w:val="28"/>
          <w:szCs w:val="28"/>
          <w:lang w:eastAsia="ru-RU"/>
        </w:rPr>
      </w:pPr>
    </w:p>
    <w:p w:rsidR="00A722CA" w:rsidRPr="00EC7F3E" w:rsidRDefault="00A722CA" w:rsidP="00A722CA">
      <w:pPr>
        <w:widowControl w:val="0"/>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xml:space="preserve">1. Председатель Совета Тейковского муниципального района </w:t>
      </w:r>
      <w:r w:rsidRPr="00EC7F3E">
        <w:rPr>
          <w:rFonts w:ascii="Times New Roman" w:eastAsia="Times New Roman" w:hAnsi="Times New Roman"/>
          <w:sz w:val="28"/>
          <w:szCs w:val="28"/>
          <w:lang w:eastAsia="ru-RU"/>
        </w:rPr>
        <w:t>избирается Советом из числа депутатов открытым голосованием.</w:t>
      </w:r>
      <w:r w:rsidRPr="00EC7F3E">
        <w:rPr>
          <w:rFonts w:ascii="Times New Roman" w:eastAsia="Times New Roman" w:hAnsi="Times New Roman"/>
          <w:bCs/>
          <w:sz w:val="28"/>
          <w:szCs w:val="28"/>
          <w:lang w:eastAsia="ru-RU"/>
        </w:rPr>
        <w:t xml:space="preserve"> </w:t>
      </w:r>
    </w:p>
    <w:p w:rsidR="00A722CA" w:rsidRPr="00EC7F3E" w:rsidRDefault="00A722CA" w:rsidP="00A722C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lastRenderedPageBreak/>
        <w:t>Кандидатуры на должность Председателя Совета Тейковского муниципального района выдвигаются депутатскими объединениями, депутатами или путём самовыдвижения.</w:t>
      </w:r>
    </w:p>
    <w:p w:rsidR="00A722CA" w:rsidRPr="00EC7F3E" w:rsidRDefault="00A722CA" w:rsidP="00A722C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После выдвижения проводится обсуждение кандидатур. Каждое депутатское объединение или депутат имеют право высказаться «за» или «против» кандидатуры, после чего обсуждение прекращается.</w:t>
      </w:r>
    </w:p>
    <w:p w:rsidR="00A722CA" w:rsidRPr="00EC7F3E" w:rsidRDefault="00A722CA" w:rsidP="00A722CA">
      <w:pPr>
        <w:tabs>
          <w:tab w:val="left" w:pos="0"/>
        </w:tabs>
        <w:spacing w:after="0" w:line="240" w:lineRule="auto"/>
        <w:ind w:right="-5"/>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ab/>
        <w:t>Голосование проводится по каждой выдвинутой кандидатуре в порядке выдвижения, за исключением лиц, взявших самоотвод. Самоотвод принимается без голосования.</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Кандидат считается избранным, если за его кандидатуру проголосовало большинство от установленного числа депутатов.</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Решение об избрании председателя Совета Тейковского муниципального района оформляется решением Совета.</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2. В случае, если на должность председателя Совета Тейковского муниципального района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Избранным на должность председателя Совета Тейковского муниципального района   по итогам второго тура голосования считается тот кандидат, который получил большинство голосов от числа присутствующих депутатов.</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3. Председатель Совета Тейковского муниципального района может быть освобожден от должности на заседании Совета путем открытого голосования.</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Вопрос об освобождении от должности председателя Совета Тейковского муниципального района вносится фракцией.</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Освобождение от должности председателя Совета Тейковского муниципального района считается состоявшимся при участии в голосовании не менее двух третей от установленного числа депутатов, принимается большинством голосов от установленного числа депутатов и оформляется соответствующим решением Совета.</w:t>
      </w:r>
    </w:p>
    <w:p w:rsidR="00A722CA" w:rsidRPr="00EC7F3E" w:rsidRDefault="00A722CA" w:rsidP="00A722CA">
      <w:pPr>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4. Председатель Совета в пределах установленных полномочий:</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ab/>
        <w:t>а) созывает заседания Совета, доводит до сведения депутатов время и место их проведения, а также проект повестки заседания Совета;</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ab/>
        <w:t>б) осуществляет руководство подготовкой заседаний Совета и вопросов, вносимых на рассмотрение Совета;</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ab/>
        <w:t>в) ведет заседания Совета, ведает его внутренним распорядком в соответствии с Регламентом работы Совета;</w:t>
      </w:r>
    </w:p>
    <w:p w:rsidR="00A722CA" w:rsidRPr="00EC7F3E" w:rsidRDefault="00A722CA" w:rsidP="00A722CA">
      <w:pPr>
        <w:tabs>
          <w:tab w:val="left" w:pos="0"/>
        </w:tabs>
        <w:spacing w:after="0" w:line="240" w:lineRule="auto"/>
        <w:ind w:firstLine="709"/>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г) издает постановления и распоряжения по вопросам организации деятельности Совета Тейковского муниципального района;</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ab/>
        <w:t>д) подписывает решения Совета по вопросам организации деятельности Совета Тейковского муниципального района;</w:t>
      </w:r>
    </w:p>
    <w:p w:rsidR="00A722CA" w:rsidRPr="00EC7F3E" w:rsidRDefault="00A722CA" w:rsidP="00A722CA">
      <w:pPr>
        <w:tabs>
          <w:tab w:val="left" w:pos="0"/>
        </w:tabs>
        <w:spacing w:after="0" w:line="240" w:lineRule="auto"/>
        <w:ind w:firstLine="709"/>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е) подписывает решения Совета ненормативного характера;</w:t>
      </w:r>
    </w:p>
    <w:p w:rsidR="00A722CA" w:rsidRPr="00EC7F3E" w:rsidRDefault="00A722CA" w:rsidP="00A722CA">
      <w:pPr>
        <w:tabs>
          <w:tab w:val="left" w:pos="0"/>
        </w:tabs>
        <w:spacing w:after="0" w:line="240" w:lineRule="auto"/>
        <w:ind w:firstLine="709"/>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ж) подписывает протоколы заседаний и другие документы Совета;</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lastRenderedPageBreak/>
        <w:tab/>
        <w:t>з) оказывает содействие депутатам Совета в осуществлении ими своих депутатских полномочий, организует обеспечение их необходимой информацией;</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ab/>
        <w:t>и) принимает меры по обеспечению гласности и учету общественного мнения в работе Совета;</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ab/>
        <w:t>к) представляет Совет во взаимоотношениях с органами государственной власти и местного самоуправления, общественными объединениями, предприятиями, учреждениями, должностными лицами;</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ab/>
        <w:t>л</w:t>
      </w:r>
      <w:r w:rsidRPr="00EC7F3E">
        <w:rPr>
          <w:rFonts w:ascii="Times New Roman" w:eastAsia="Times New Roman" w:hAnsi="Times New Roman"/>
          <w:sz w:val="28"/>
          <w:szCs w:val="28"/>
          <w:lang w:eastAsia="ru-RU"/>
        </w:rPr>
        <w:softHyphen/>
        <w:t>) осуществляет контроль за принятыми решениями и постановлениями Совета в пределах своих полномочий, обеспечивает подготовку необходимой информации;</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ab/>
        <w:t>м) запрашивает и получает необходимые материалы и информацию для работы от администрации Тейковского муниципального района, её структурных подразделений;</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ab/>
        <w:t>н) решает иные вопросы, которые могут быть поручены ему Советом, возложенные на него законодательством Российской Федерации, законодательством Ивановской области, Уставом Тейковского муниципального района и настоящим Регламентом.</w:t>
      </w:r>
    </w:p>
    <w:p w:rsidR="00A722CA" w:rsidRPr="00EC7F3E" w:rsidRDefault="00A722CA" w:rsidP="00A722CA">
      <w:pPr>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5. В случае отсутствия председателя Совета Тейковского муниципального района или невозможности выполнения им своих обязанностей, его функции осуществляет заместитель председателя Совета.</w:t>
      </w:r>
    </w:p>
    <w:p w:rsidR="00A722CA" w:rsidRPr="00EC7F3E" w:rsidRDefault="00A722CA" w:rsidP="00A722CA">
      <w:pPr>
        <w:tabs>
          <w:tab w:val="left" w:pos="0"/>
        </w:tabs>
        <w:spacing w:after="0" w:line="240" w:lineRule="auto"/>
        <w:jc w:val="center"/>
        <w:rPr>
          <w:rFonts w:ascii="Times New Roman" w:eastAsia="Times New Roman" w:hAnsi="Times New Roman"/>
          <w:b/>
          <w:sz w:val="28"/>
          <w:szCs w:val="28"/>
          <w:lang w:eastAsia="ru-RU"/>
        </w:rPr>
      </w:pPr>
    </w:p>
    <w:p w:rsidR="00A722CA" w:rsidRPr="00EC7F3E" w:rsidRDefault="00A722CA" w:rsidP="00A722CA">
      <w:pPr>
        <w:tabs>
          <w:tab w:val="left" w:pos="0"/>
        </w:tabs>
        <w:spacing w:after="0" w:line="240" w:lineRule="auto"/>
        <w:jc w:val="center"/>
        <w:rPr>
          <w:rFonts w:ascii="Times New Roman" w:eastAsia="Times New Roman" w:hAnsi="Times New Roman"/>
          <w:b/>
          <w:i/>
          <w:sz w:val="28"/>
          <w:szCs w:val="28"/>
          <w:lang w:eastAsia="ru-RU"/>
        </w:rPr>
      </w:pPr>
      <w:r w:rsidRPr="00EC7F3E">
        <w:rPr>
          <w:rFonts w:ascii="Times New Roman" w:eastAsia="Times New Roman" w:hAnsi="Times New Roman"/>
          <w:b/>
          <w:i/>
          <w:sz w:val="28"/>
          <w:szCs w:val="28"/>
          <w:lang w:eastAsia="ru-RU"/>
        </w:rPr>
        <w:t xml:space="preserve">Статья 4.  Заместитель председателя Тейковского районного Совета </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ab/>
      </w:r>
    </w:p>
    <w:p w:rsidR="00A722CA" w:rsidRPr="00EC7F3E" w:rsidRDefault="00A722CA" w:rsidP="00A722CA">
      <w:pPr>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1. Заместитель председателя Совета Тейковского муниципального района избирается Советом Тейковского муниципального района из своего состава открытым голосованием.</w:t>
      </w:r>
    </w:p>
    <w:p w:rsidR="00A722CA" w:rsidRPr="00EC7F3E" w:rsidRDefault="00A722CA" w:rsidP="00A722CA">
      <w:pPr>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 xml:space="preserve">Кандидатуры на должность заместителя председателя Совета выдвигаются депутатскими объединениями или депутатами.  </w:t>
      </w:r>
    </w:p>
    <w:p w:rsidR="00A722CA" w:rsidRPr="00EC7F3E" w:rsidRDefault="00A722CA" w:rsidP="00A722CA">
      <w:pPr>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Голосование проводится по каждой выдвинутой кандидатуре в порядке выдвижения, за исключением лиц, взявших самоотвод. Самоотвод принимается без голосования.</w:t>
      </w:r>
    </w:p>
    <w:p w:rsidR="00A722CA" w:rsidRPr="00EC7F3E" w:rsidRDefault="00A722CA" w:rsidP="00A722C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Кандидат считается избранным, если за его кандидатуру проголосовало большинство от установленного числа депутатов.</w:t>
      </w:r>
    </w:p>
    <w:p w:rsidR="00A722CA" w:rsidRPr="00EC7F3E" w:rsidRDefault="00A722CA" w:rsidP="00A722CA">
      <w:pPr>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Избрание заместителя председателя Совета оформляется решением Совета.</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2. В случае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Избранным на должность заместителя председателя Совета   по итогам второго тура голосования считается тот кандидат, который получил большинство голосов от числа присутствующих депутатов.</w:t>
      </w:r>
    </w:p>
    <w:p w:rsidR="00A722CA" w:rsidRPr="00EC7F3E" w:rsidRDefault="00A722CA" w:rsidP="00A722CA">
      <w:pPr>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lastRenderedPageBreak/>
        <w:t>3. Переизбрание заместителя председателя Совета производится по представлению не менее чем половины депутатов от установленного состава Совета.</w:t>
      </w:r>
    </w:p>
    <w:p w:rsidR="00A722CA" w:rsidRPr="00EC7F3E" w:rsidRDefault="00A722CA" w:rsidP="00A722CA">
      <w:pPr>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 xml:space="preserve">Заместитель председателя Совета вправе подать в отставку путем подачи заявления в Совет и считается состоявшимся при участии в голосовании не менее двух третей от установленного числа депутатов, принимается большинством голосов от установленного числа депутатов. </w:t>
      </w:r>
    </w:p>
    <w:p w:rsidR="00A722CA" w:rsidRPr="00EC7F3E" w:rsidRDefault="00A722CA" w:rsidP="00A722CA">
      <w:pPr>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Освобождение заместителя председателя Совета от занимаемой должности оформляется решением Совета.</w:t>
      </w:r>
    </w:p>
    <w:p w:rsidR="00A722CA" w:rsidRPr="00EC7F3E" w:rsidRDefault="00A722CA" w:rsidP="00A722CA">
      <w:pPr>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4. Заместитель председателя Совета осуществляет функции в соответствии с распределением обязанностей, выполняет поручения председателя Совета.</w:t>
      </w:r>
    </w:p>
    <w:p w:rsidR="00A722CA" w:rsidRPr="00EC7F3E" w:rsidRDefault="00A722CA" w:rsidP="00A722CA">
      <w:pPr>
        <w:tabs>
          <w:tab w:val="left" w:pos="0"/>
        </w:tabs>
        <w:spacing w:after="0" w:line="240" w:lineRule="auto"/>
        <w:jc w:val="center"/>
        <w:rPr>
          <w:rFonts w:ascii="Times New Roman" w:eastAsia="Times New Roman" w:hAnsi="Times New Roman"/>
          <w:sz w:val="28"/>
          <w:szCs w:val="28"/>
          <w:lang w:eastAsia="ru-RU"/>
        </w:rPr>
      </w:pPr>
    </w:p>
    <w:p w:rsidR="00A722CA" w:rsidRPr="00EC7F3E" w:rsidRDefault="00A722CA" w:rsidP="00A722CA">
      <w:pPr>
        <w:tabs>
          <w:tab w:val="left" w:pos="0"/>
        </w:tabs>
        <w:spacing w:after="0" w:line="240" w:lineRule="auto"/>
        <w:jc w:val="center"/>
        <w:rPr>
          <w:rFonts w:ascii="Times New Roman" w:eastAsia="Times New Roman" w:hAnsi="Times New Roman"/>
          <w:b/>
          <w:bCs/>
          <w:i/>
          <w:color w:val="000000"/>
          <w:sz w:val="28"/>
          <w:szCs w:val="28"/>
          <w:lang w:eastAsia="ru-RU"/>
        </w:rPr>
      </w:pPr>
      <w:r w:rsidRPr="00EC7F3E">
        <w:rPr>
          <w:rFonts w:ascii="Times New Roman" w:eastAsia="Times New Roman" w:hAnsi="Times New Roman"/>
          <w:b/>
          <w:bCs/>
          <w:i/>
          <w:color w:val="000000"/>
          <w:sz w:val="28"/>
          <w:szCs w:val="28"/>
          <w:lang w:eastAsia="ru-RU"/>
        </w:rPr>
        <w:t xml:space="preserve">Статья 5. Комитеты и Комиссии Тейковского районного Совета  </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bCs/>
          <w:sz w:val="28"/>
          <w:szCs w:val="28"/>
          <w:lang w:eastAsia="ru-RU"/>
        </w:rPr>
        <w:t xml:space="preserve">1. </w:t>
      </w:r>
      <w:r w:rsidRPr="00EC7F3E">
        <w:rPr>
          <w:rFonts w:ascii="Times New Roman" w:eastAsia="Times New Roman" w:hAnsi="Times New Roman"/>
          <w:sz w:val="28"/>
          <w:szCs w:val="28"/>
          <w:lang w:eastAsia="ru-RU"/>
        </w:rPr>
        <w:t xml:space="preserve">Совет Тейковского муниципального района избирает из числа депутатов на срок своих полномочий постоянные комитеты. </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Комитеты Совета в пределах своей компетенции:</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разрабатывают и предварительно рассматривают проекты решений и иных правовых актов;</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организуют проведение депутатских слушаний;</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способствуют реализации положений Конституции Российской Федерации, федеральных конституционных законов, федеральных законов, Устава, законов и иных нормативных актов области и района;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осуществляют контрольные функции Совета в пределах его полномочий;</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решают вопросы организации своей деятельности и деятельности Совета;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рассматривают иные вопросы, относящиеся к ведению Совета.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В пределах своей компетенции комитеты принимают решения в виде заключений и рекомендаций.</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2. Состав комитетов утверждается большинством голосов от установленного числа депутатов Совета.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Председатель комитета, его заместитель избираются на заседании комитета большинством голосов от числа утвержденных членов комитета. Председатель комитета утверждается Советом большинством голосов от установленного числа депутатов на основании протокола заседания комитета без обсуждения на заседании Совета.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Численный состав каждого комитета определяется Советом.</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Все депутаты Совета входят в состав комитетов, за исключением председателя Совета и его заместителя.</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Каждый депутат может быть избран в состав не более двух комитетов.</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3. Совет в обязательном порядке образует:</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комитет по бюджету, финансовому и кредитному регулированию, налоговой и инвестиционной политике;</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комитет по социальной политике;</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комитет по законности и местному самоуправлению;</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lastRenderedPageBreak/>
        <w:t>- комитет по вопросам управления муниципальным имуществом.</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Комитеты образуются на срок полномочий Совета.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4. Комитет по бюджету, финансовому и кредитному регулированию, налоговой и инвестиционной политике:</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предварительно рассматривает внесенный на утверждение Совета бюджет, отчет о его исполнении, дает по ним свои заключения;</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рассматривает и согласует поступившие от других комитетов Совета замечания и предложения по бюджету и отчетам об исполнении бюджета;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организует проведение депутатских слушаний по отдельным или общим вопросам, касающимся совершенствования экономики, финансов, связи, проведения экономической политики в районе;</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ведет работу по выявлению внутрихозяйственных резервов и дополнительных доходов бюджета, усилению режима экономии при расходовании государственных средств;</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рассматривает вопросы по определению порядка и перечня объектов охраны природы и культурного наследия района;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рассматривает вопросы о развитии агропромышленного комплекса, рациональном использовании земель, повышении плодородия почв, охране земельных ресурсов в комплексе с другими природоохранными мероприятиями, развитии всех форм хозяйствования на земле, создании социальной инфраструктуры на селе;</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рассматривает вопросы экологии и природопользования в районе, установления границ особо охраняемых территорий, отнесения земель к категориям природоохранного назначения, объявления находящихся в пределах района природных объектов и территорий памятниками природы и государственными природными заказниками, установления охраны памятников природы и другие вопросы в области охраны окружающей среды;</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готовит и предварительно рассматривает проекты законов и иных правовых актов по вопросам осуществления экономических реформ, финансовых ресурсов, инвестиционной и налоговой политики, ценообразования.</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5. Комитет по вопросам управления муниципальным имуществом:</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рассматривает вопросы управления и распоряжения муниципальной собственностью, приватизации муниципального имущества;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организует проведение депутатских слушаний по отдельным или общим вопросам порядка управления и распоряжения муниципальной собственностью, а также объектами областной, федеральной собственности в пределах компетенции района;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рассматривает вопросы, связанные с приватизацией государственного имущества, в пределах компетенции района;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 рассматривает вопросы по определению порядка пользования землей и другими природными ресурсами на территории района;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рассматривает вопросы установления порядка управления и распоряжения природными ресурсами, являющимися собственностью области или федеральной собственностью, в пределах компетенции;</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lastRenderedPageBreak/>
        <w:t>- дает заключение по проектам решений и иных нормативных актов, переданным комитету на предварительное или дополнительное рассмотрение, дает предложения по соответствующим разделам районного бюджета.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6. Комитет по законности и местному самоуправлению:</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принимает участие в разработке мероприятий по обеспечению законности, охране общественного порядка, прав граждан на территории района;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дает заключение по проектам решений и иных нормативных актов, переданным комитету на предварительное или дополнительное рассмотрение, дает предложения по соответствующим разделам районного бюджета;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организует проведение депутатских слушаний по вопросам соблюдения Конституции Российской Федерации, федеральных конституционных законов, федеральных законов, Устава, законов и иных нормативных актов области и района;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готовит предложения по Уставу Тейковского муниципального района, его изменению и дополнению, другим нормативным документам по вопросам организации местного самоуправления района;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рассматривает предложения по изменению административно-территориального деления района;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разъясняет положения Регламента и осуществляет контроль за его соблюдением;</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подготавливает и вносит в Совет предложения по вопросам проведения местных референдумов, выборов.</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7. Комитет по социальной политике:</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рассматривает программы и планы социально-экономического развития района;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рассматривает вопросы в области социального развития, труда и занятости, семьи, материнства, отцовства и детства, образования, здравоохранения, санитарии, социального обеспечения и страхования, социальной защиты населения, физкультуры и спорта;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рассматривает и дает Совету свои предложения и заключения по разделу районного бюджета, по вопросам ведения комитета;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организует проведение депутатских слушаний по вопросам ведения комитета;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готовит и предварительно рассматривает проекты документов по вопросам своего ведения;</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осуществляет взаимодействие с органами государственной власти и местного самоуправления, общественными, религиозными и иными организациями по вопросам своей компетенции.</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8. Заседание проводит председатель комитета или его заместитель.</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Решение комитета принимается большинством голосов от числа присутствующих членов комитета. Протоколы заседаний подписывает председательствующий.</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lastRenderedPageBreak/>
        <w:t>Комитет имеет право вносить предложения по повестке дня заседания Совета, которые направляются на имя председателя Совета. Представители комитетов имеют право выступать на заседаниях Совета либо на заседаниях других комитетов с докладами и содокладами по вопросам, относящимся к их ведению.</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xml:space="preserve">Заседания комитета проводятся по мере необходимости. </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Председатель комитета созывает заседания как по своей инициативе, так и по требованию депутата - члена комитета и председателя Совета.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О созыве заседания комитета его председатель уведомляет депутатов своего комитета, председателя Совета, если заседание комитета созывается по его инициативе, соответствующие управления и отделы администрации, по инициативе которых выносятся вопросы на обсуждение комитета.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9. Комитет осуществляет свою деятельность на принципах свободы обсуждения, гласности. На его заседаниях могут присутствовать представители органов печати, телевидения и радио.</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В заседаниях комитета могут принимать участие с правом совещательного голоса депутаты, не входящие в его состав.</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На заседаниях комитета вправе присутствовать начальники управлений и отделов администрации Тейковского муниципального района, председатели комитетов администрации Тейковского муниципального района, а также представители других заинтересованных государственных и общественных органов и организаций с согласия председателя комитета.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10. Комитет для подготовки рассматриваемых вопросов и организации депутатских слушаний может создавать рабочие группы из числа депутатов Совета, представителей управлений и отделов администрации Тейковского муниципального района по согласованию с главой Тейковского муниципального района, государственных и общественных органов и организаций, научных учреждений, а также специалистов и ученых.</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Комитет вправе привлекать к своей работе специалистов различного профиля в качестве экспертов, а также назначать независимую экспертизу проекта. Комитеты вправе проводить совместные заседания.</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 xml:space="preserve">Комитеты вправе запрашивать у государственных и общественных органов, организаций и должностных лиц материалы и документы, необходимые для их деятельности. </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По предложению комитета руководители структурных подразделений администрации, предприятий, организаций приглашаются на заседание комитета для разъяснения по рассматриваемым комитетом вопросам.</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11. Комитеты в соответствии с направлением своей деятельности организуют проведение депутатских слушаний, на которые могут приглашаться депутаты, должностные лица, эксперты, специалисты, представители различных государственных, общественных органов и организаций, научных учреждений.</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lastRenderedPageBreak/>
        <w:t>Предложение о проведении депутатских слушаний принимается большинством голосов от общего числа членов соответствующего комитета.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p>
    <w:p w:rsidR="00A722CA" w:rsidRPr="00EC7F3E" w:rsidRDefault="00A722CA" w:rsidP="00A722CA">
      <w:pPr>
        <w:autoSpaceDE w:val="0"/>
        <w:autoSpaceDN w:val="0"/>
        <w:adjustRightInd w:val="0"/>
        <w:spacing w:after="0" w:line="240" w:lineRule="auto"/>
        <w:ind w:firstLine="720"/>
        <w:jc w:val="both"/>
        <w:outlineLvl w:val="2"/>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12. Совет вправе создавать комиссии, деятельность которых ограничивается определенным сроком и (или) конкретной задачей.</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EC7F3E">
        <w:rPr>
          <w:rFonts w:ascii="Times New Roman" w:eastAsia="Times New Roman" w:hAnsi="Times New Roman"/>
          <w:bCs/>
          <w:sz w:val="28"/>
          <w:szCs w:val="28"/>
          <w:lang w:eastAsia="ru-RU"/>
        </w:rPr>
        <w:t>Задачи комиссии, срок ее деятельности, полномочия и персональный состав определяются решением Совета.</w:t>
      </w:r>
    </w:p>
    <w:p w:rsidR="00A722CA" w:rsidRPr="00EC7F3E" w:rsidRDefault="00A722CA" w:rsidP="00A722CA">
      <w:pPr>
        <w:tabs>
          <w:tab w:val="left" w:pos="0"/>
        </w:tabs>
        <w:spacing w:after="0" w:line="240" w:lineRule="auto"/>
        <w:jc w:val="both"/>
        <w:rPr>
          <w:rFonts w:ascii="Times New Roman" w:eastAsia="Times New Roman" w:hAnsi="Times New Roman"/>
          <w:i/>
          <w:sz w:val="28"/>
          <w:szCs w:val="28"/>
          <w:lang w:eastAsia="ru-RU"/>
        </w:rPr>
      </w:pPr>
    </w:p>
    <w:p w:rsidR="00A722CA" w:rsidRPr="00EC7F3E" w:rsidRDefault="00A722CA" w:rsidP="00A722CA">
      <w:pPr>
        <w:tabs>
          <w:tab w:val="left" w:pos="0"/>
        </w:tabs>
        <w:spacing w:after="0" w:line="240" w:lineRule="auto"/>
        <w:jc w:val="center"/>
        <w:rPr>
          <w:rFonts w:ascii="Times New Roman" w:eastAsia="Times New Roman" w:hAnsi="Times New Roman"/>
          <w:b/>
          <w:bCs/>
          <w:i/>
          <w:color w:val="000000"/>
          <w:sz w:val="28"/>
          <w:szCs w:val="28"/>
          <w:lang w:eastAsia="ru-RU"/>
        </w:rPr>
      </w:pPr>
      <w:r w:rsidRPr="00EC7F3E">
        <w:rPr>
          <w:rFonts w:ascii="Times New Roman" w:eastAsia="Times New Roman" w:hAnsi="Times New Roman"/>
          <w:b/>
          <w:bCs/>
          <w:i/>
          <w:color w:val="000000"/>
          <w:sz w:val="28"/>
          <w:szCs w:val="28"/>
          <w:lang w:eastAsia="ru-RU"/>
        </w:rPr>
        <w:t xml:space="preserve">Статья 6. Депутатские объединения, </w:t>
      </w:r>
    </w:p>
    <w:p w:rsidR="00A722CA" w:rsidRPr="00EC7F3E" w:rsidRDefault="00A722CA" w:rsidP="00A722CA">
      <w:pPr>
        <w:tabs>
          <w:tab w:val="left" w:pos="0"/>
        </w:tabs>
        <w:spacing w:after="0" w:line="240" w:lineRule="auto"/>
        <w:jc w:val="center"/>
        <w:rPr>
          <w:rFonts w:ascii="Times New Roman" w:eastAsia="Times New Roman" w:hAnsi="Times New Roman"/>
          <w:b/>
          <w:bCs/>
          <w:i/>
          <w:color w:val="000000"/>
          <w:sz w:val="28"/>
          <w:szCs w:val="28"/>
          <w:lang w:eastAsia="ru-RU"/>
        </w:rPr>
      </w:pPr>
      <w:r w:rsidRPr="00EC7F3E">
        <w:rPr>
          <w:rFonts w:ascii="Times New Roman" w:eastAsia="Times New Roman" w:hAnsi="Times New Roman"/>
          <w:b/>
          <w:bCs/>
          <w:i/>
          <w:color w:val="000000"/>
          <w:sz w:val="28"/>
          <w:szCs w:val="28"/>
          <w:lang w:eastAsia="ru-RU"/>
        </w:rPr>
        <w:t>фракции и депутатские группы</w:t>
      </w:r>
    </w:p>
    <w:p w:rsidR="00A722CA" w:rsidRPr="00EC7F3E" w:rsidRDefault="00A722CA" w:rsidP="00A722CA">
      <w:pPr>
        <w:tabs>
          <w:tab w:val="left" w:pos="0"/>
        </w:tabs>
        <w:spacing w:after="0" w:line="240" w:lineRule="auto"/>
        <w:jc w:val="center"/>
        <w:rPr>
          <w:rFonts w:ascii="Times New Roman" w:eastAsia="Times New Roman" w:hAnsi="Times New Roman"/>
          <w:b/>
          <w:bCs/>
          <w:color w:val="000000"/>
          <w:sz w:val="28"/>
          <w:szCs w:val="28"/>
          <w:lang w:eastAsia="ru-RU"/>
        </w:rPr>
      </w:pP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1. Депутаты Совета имеют право образовывать добровольные депутатские объединения - фракции и другие - на основе свободного волеизъявления.</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Внутренняя деятельность депутатских объединений организуется ими самостоятельно.</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2. Депутатские объединения информируют председателя Совета о своих решениях.</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3. Депутатские объединения могут быть постоянными и временными. Постоянные депутатские объединения подлежат регистрации председателем Совета. Временные депутатские объединения регистрации не подлежат и образуются посредством сбора подписей под заявлением, обращением, требованием.</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4. Информация о зарегистрированных депутатских объединениях публикуется в «Вестнике Тейковского районного Совета».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5. Фракцией является постоянное депутатское объединение, сформированное из депутатов, чьи кандидатуры на выборах в Совет были выдвинуты одним избирательным объединением. Состав фракции не может быть менее двух депутатов.</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6. Фракции обладают равными правами.</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7. Решение о создании фракции принимается соответствующими депутатами и оформляется протоколом организационного собрания.</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8. Регистрация фракций осуществляется распоряжением председателя Совета.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9. Для своей регистрации фракция представляет:</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а) информацию муниципальной избирательной комиссии о результатах выборов депутатов от соответствующего избирательного объединения;</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б) письменное уведомление руководителя фракции об образовании фракции;</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в) протокол организационного собрания фракции, включающий решения о целях ее образования, официальном названии, численном и персональном составе, об избрании руководителя фракции, а также лицах, уполномоченных выступать от имени фракции и представлять ее на заседаниях Совета;</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г) письменные заявления депутатов о вхождении во фракцию;</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д) положение о фракции.</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lastRenderedPageBreak/>
        <w:t>Регистрация фракции осуществляется не позднее двух рабочих дней со дня представления всех документов, указанных в настоящей статье. Датой вхождения депутата во фракцию считается дата принятия соответствующего решения фракции.</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10. Депутат выводится из состава фракции по решению большинства членов фракции либо на основании личного письменного заявления:</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 о выходе из фракции;</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 о переходе в другую фракцию, если имеется такая законодательно установленная возможность.</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Датой выхода депутата из фракции является дата решения соответствующего депутатского объединения.</w:t>
      </w:r>
    </w:p>
    <w:p w:rsidR="00A722CA" w:rsidRPr="00EC7F3E" w:rsidRDefault="00A722CA" w:rsidP="00A722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11. Внутренняя деятельность депутатского объединения, в том числе порядок его работы, структура, состав руководящих органов, определяется им самостоятельно в соответствии с положением, утвержденным депутатским объединением.</w:t>
      </w:r>
    </w:p>
    <w:p w:rsidR="00A722CA" w:rsidRPr="00EC7F3E" w:rsidRDefault="00A722CA" w:rsidP="00A722CA">
      <w:pPr>
        <w:tabs>
          <w:tab w:val="left" w:pos="0"/>
        </w:tabs>
        <w:spacing w:after="0" w:line="240" w:lineRule="auto"/>
        <w:ind w:firstLine="720"/>
        <w:jc w:val="both"/>
        <w:rPr>
          <w:rFonts w:ascii="Times New Roman" w:eastAsia="Times New Roman" w:hAnsi="Times New Roman"/>
          <w:b/>
          <w:bCs/>
          <w:color w:val="FF00FF"/>
          <w:sz w:val="28"/>
          <w:szCs w:val="28"/>
          <w:lang w:eastAsia="ru-RU"/>
        </w:rPr>
      </w:pPr>
    </w:p>
    <w:p w:rsidR="00A722CA" w:rsidRPr="00EC7F3E" w:rsidRDefault="00A722CA" w:rsidP="00A722CA">
      <w:pPr>
        <w:tabs>
          <w:tab w:val="left" w:pos="0"/>
        </w:tabs>
        <w:spacing w:after="0" w:line="240" w:lineRule="auto"/>
        <w:jc w:val="center"/>
        <w:rPr>
          <w:rFonts w:ascii="Times New Roman" w:eastAsia="Times New Roman" w:hAnsi="Times New Roman"/>
          <w:b/>
          <w:bCs/>
          <w:i/>
          <w:color w:val="000000"/>
          <w:sz w:val="28"/>
          <w:szCs w:val="28"/>
          <w:lang w:eastAsia="ru-RU"/>
        </w:rPr>
      </w:pPr>
      <w:r w:rsidRPr="00EC7F3E">
        <w:rPr>
          <w:rFonts w:ascii="Times New Roman" w:eastAsia="Times New Roman" w:hAnsi="Times New Roman"/>
          <w:b/>
          <w:bCs/>
          <w:i/>
          <w:color w:val="000000"/>
          <w:sz w:val="28"/>
          <w:szCs w:val="28"/>
          <w:lang w:eastAsia="ru-RU"/>
        </w:rPr>
        <w:t>Статья 7.  Порядок проведения заседаний Совета</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 xml:space="preserve">1. Заседания проводятся, открыто и гласно.  </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На заседание Совета вправе присутствовать глава Тейковского муниципального района, представители государственных органов, органов прокуратуры, органов местного самоуправления, общественных объединений, научных учреждений, эксперты и другие специалисты для представления необходимых сведений и заключений по рассматриваемым Советом проектам нормативных правовых актов.</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Право внесения вопросов в повестку дня первого заседания имеют депутатские объединения, депутаты, действующий глава Тейковского муниципального района.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 xml:space="preserve">2. Совет вправе принять решение о проведении закрытого заседания, если предложение об этом внесено главой Тейковского муниципального района, председателем Совета Тейковского муниципального района, комитетом, фракцией. </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Решение о проведении закрытого заседания принимается открытым голосованием большинством голосов.</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Другие лица могут присутствовать на закрытых заседаниях Совета только по специальному приглашению председателя Совета Тейковского муниципального района.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3. На заседании Совета ведется протокол, который подписывается председательствующим и секретарем заседания.</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Депутат имеет право на ознакомление с протоколом и другими документами.</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4. Очередные заседания Совета созываются председателем Совета Тейковского муниципального района не реже одного раза в 2 месяца.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lastRenderedPageBreak/>
        <w:t xml:space="preserve">Внеочередные заседания Совета созываются председателем Совета Тейковского муниципального района по собственной инициативе, по письменному обращению главы Тейковского муниципального района, комитета, фракции или не менее одной трети депутатов от установленного состава Совета. </w:t>
      </w:r>
    </w:p>
    <w:p w:rsidR="00A722CA" w:rsidRPr="003520A8"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Заседание является правомочным, если на нем присутствует более половины от установленного состава Совета, за исключением случаев, когда для принятия решения требуется не менее 2/3 депутатов от установленного состава Совета.</w:t>
      </w:r>
    </w:p>
    <w:p w:rsidR="00A722CA" w:rsidRPr="003520A8"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3520A8">
        <w:rPr>
          <w:rFonts w:ascii="Times New Roman" w:eastAsia="Times New Roman" w:hAnsi="Times New Roman"/>
          <w:sz w:val="28"/>
          <w:szCs w:val="28"/>
          <w:lang w:eastAsia="ru-RU"/>
        </w:rPr>
        <w:t>В период введения на территории Тейковского муниципального района режима повышенной готовности, режима чрезвычайной ситуации, ограничительных мероприятий (карантина), чрезвычайного или военного положения, а также в иных случаях, связанных с невозможностью личного присутствия депутатов на заседании Совета, заседания Совета могут проводиться в дистанционной форме (далее - дистанционное заседание) с использованием средств видеоконференцсвязи.</w:t>
      </w:r>
    </w:p>
    <w:p w:rsidR="00A722CA" w:rsidRPr="003520A8"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3520A8">
        <w:rPr>
          <w:rFonts w:ascii="Times New Roman" w:eastAsia="Times New Roman" w:hAnsi="Times New Roman"/>
          <w:sz w:val="28"/>
          <w:szCs w:val="28"/>
          <w:lang w:eastAsia="ru-RU"/>
        </w:rPr>
        <w:t>Дистанционные заседания Совета проводятся по инициативе Председателя Совета Тейковского муниципального район или по инициативе не менее одной трети депутатов от установленного состава Совета, выраженной в письменной форме.</w:t>
      </w:r>
    </w:p>
    <w:p w:rsidR="00A722CA" w:rsidRPr="003520A8"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3520A8">
        <w:rPr>
          <w:rFonts w:ascii="Times New Roman" w:eastAsia="Times New Roman" w:hAnsi="Times New Roman"/>
          <w:sz w:val="28"/>
          <w:szCs w:val="28"/>
          <w:lang w:eastAsia="ru-RU"/>
        </w:rPr>
        <w:t xml:space="preserve">Голосование депутатов по вопросам повестки заседания при проведении дистанционного заседания Совета осуществляется путем поднятия рук или посредством заполнения именных бюллетеней. </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3520A8">
        <w:rPr>
          <w:rFonts w:ascii="Times New Roman" w:eastAsia="Times New Roman" w:hAnsi="Times New Roman"/>
          <w:sz w:val="28"/>
          <w:szCs w:val="28"/>
          <w:lang w:eastAsia="ru-RU"/>
        </w:rPr>
        <w:t>При проведении дистанционного заседания Совета депутат, принимающий участие в заседании Совета в режиме удаленного доступа, считается присутствующим на заседании.</w:t>
      </w:r>
    </w:p>
    <w:p w:rsidR="00A722CA" w:rsidRPr="00150712"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5</w:t>
      </w:r>
      <w:r w:rsidRPr="00150712">
        <w:rPr>
          <w:rFonts w:ascii="Times New Roman" w:eastAsia="Times New Roman" w:hAnsi="Times New Roman"/>
          <w:sz w:val="28"/>
          <w:szCs w:val="28"/>
          <w:lang w:eastAsia="ru-RU"/>
        </w:rPr>
        <w:t xml:space="preserve">. Депутат Совета обязан принимать участие в заседаниях представительного органа муниципального образования. </w:t>
      </w:r>
    </w:p>
    <w:p w:rsidR="00A722CA" w:rsidRPr="00150712"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150712">
        <w:rPr>
          <w:rFonts w:ascii="Times New Roman" w:eastAsia="Times New Roman" w:hAnsi="Times New Roman"/>
          <w:sz w:val="28"/>
          <w:szCs w:val="28"/>
          <w:lang w:eastAsia="ru-RU"/>
        </w:rPr>
        <w:t>Неучастие депутата в заседании Совета без уважительной причины является ненадлежащим исполнением депутатом своих полномочий.</w:t>
      </w:r>
    </w:p>
    <w:p w:rsidR="00A722CA" w:rsidRPr="00150712"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150712">
        <w:rPr>
          <w:rFonts w:ascii="Times New Roman" w:eastAsia="Times New Roman" w:hAnsi="Times New Roman"/>
          <w:sz w:val="28"/>
          <w:szCs w:val="28"/>
          <w:lang w:eastAsia="ru-RU"/>
        </w:rPr>
        <w:t>О невозможности принять участие в заседании Совета депутат лично информирует Председателя Совета Тейковского муниципального района либо заместителя Председателя Совета Тейковского муниципального района.</w:t>
      </w:r>
    </w:p>
    <w:p w:rsidR="00A722CA" w:rsidRPr="003520A8"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150712">
        <w:rPr>
          <w:rFonts w:ascii="Times New Roman" w:eastAsia="Times New Roman" w:hAnsi="Times New Roman"/>
          <w:sz w:val="28"/>
          <w:szCs w:val="28"/>
          <w:lang w:eastAsia="ru-RU"/>
        </w:rPr>
        <w:t>Уважительными причинами для неявки на заседание Совета являются болезнь, командировка, отпуск и иные случаи, при наступлении которых депутат объективно не имеет возможность принять участие в заседании.</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6. Выступающий на заседании Совета не вправе нарушать правила депутатской этики,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 лишает его права выступления в течение всего дня заседания, с согласия депутатов Совета.</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3300"/>
          <w:sz w:val="28"/>
          <w:szCs w:val="28"/>
          <w:lang w:eastAsia="ru-RU"/>
        </w:rPr>
      </w:pPr>
      <w:r w:rsidRPr="00EC7F3E">
        <w:rPr>
          <w:rFonts w:ascii="Times New Roman" w:eastAsia="Times New Roman" w:hAnsi="Times New Roman"/>
          <w:sz w:val="28"/>
          <w:szCs w:val="28"/>
          <w:lang w:eastAsia="ru-RU"/>
        </w:rPr>
        <w:lastRenderedPageBreak/>
        <w:t xml:space="preserve"> В случае неоднократного нарушения правил депутатской этики, по предложению председателя Совета Тейковского муниципального района или депутатов, решением большинства голосов от установленного состава Совета, выступающий может быть лишен права выступления на срок до одного месяца.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7. На заседаниях Совета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Советом, задавать вопросы, давать справки, а также пользоваться иными установленными правами, в соответствии с действующим законодательством, Уставом Тейковского муниципального района.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8. Депутаты своевременно извещаются о вопросах, вносимых на рассмотрение Совета. Проекты нормативных правовых актов Совета и другие необходимые материалы предоставляются депутатам, если иное не предусмотрено настоящим Регламентом</w:t>
      </w:r>
      <w:r w:rsidRPr="00EC7F3E">
        <w:rPr>
          <w:rFonts w:ascii="Times New Roman" w:eastAsia="Times New Roman" w:hAnsi="Times New Roman"/>
          <w:color w:val="003300"/>
          <w:sz w:val="28"/>
          <w:szCs w:val="28"/>
          <w:lang w:eastAsia="ru-RU"/>
        </w:rPr>
        <w:t xml:space="preserve">, </w:t>
      </w:r>
      <w:r w:rsidRPr="00EC7F3E">
        <w:rPr>
          <w:rFonts w:ascii="Times New Roman" w:eastAsia="Times New Roman" w:hAnsi="Times New Roman"/>
          <w:sz w:val="28"/>
          <w:szCs w:val="28"/>
          <w:lang w:eastAsia="ru-RU"/>
        </w:rPr>
        <w:t>не позднее, чем за два дня до их рассмотрения на заседании Совета.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9. Обсуждение вопросов на заседаниях Совета проводится в соответствии с утвержденным Советом планом работы, повесткой заседания и настоящим регламентом.</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10. Председательствующий:</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а) руководит общим ходом заседания, следит за соблюдением настоящего Регламента;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б) представляет слово для выступления в порядке поступления заявок, в соответствии с требованиями настоящего Регламента, либо в ином порядке, определенном решением Совета;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в) обеспечивает выполнение организационных решений Совета;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г) ставит на голосование каждое предложение депутатов Совета в порядке поступления;</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д) проводит голосование и оглашает его результаты;</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е) контролирует ведение протоколов заседаний Совета;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ж) указывает на допущенные в ходе заседания нарушения положений Конституции Российской Федерации, федеральных законов или законов Ивановской области, Устава Тейковского муниципального района, настоящего Регламента;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з) может удалить из зала заседаний приглашенных лиц, мешающих работе Совета, с разрешения депутатов, присутствующих на Совете.</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12. С согласия большинства присутствующих на заседании депутатов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По истечении установленного времени председательствующий предупреждает об этом выступающего, а затем вправе прерывать его выступление.</w:t>
      </w:r>
    </w:p>
    <w:p w:rsidR="00A722CA" w:rsidRPr="00EC7F3E" w:rsidRDefault="00A722CA" w:rsidP="00A722CA">
      <w:pPr>
        <w:tabs>
          <w:tab w:val="left" w:pos="0"/>
        </w:tabs>
        <w:spacing w:after="0" w:line="240" w:lineRule="auto"/>
        <w:jc w:val="both"/>
        <w:rPr>
          <w:rFonts w:ascii="Times New Roman" w:eastAsia="Times New Roman" w:hAnsi="Times New Roman"/>
          <w:color w:val="003300"/>
          <w:sz w:val="28"/>
          <w:szCs w:val="28"/>
          <w:lang w:eastAsia="ru-RU"/>
        </w:rPr>
      </w:pPr>
      <w:r w:rsidRPr="00EC7F3E">
        <w:rPr>
          <w:rFonts w:ascii="Times New Roman" w:eastAsia="Times New Roman" w:hAnsi="Times New Roman"/>
          <w:sz w:val="28"/>
          <w:szCs w:val="28"/>
          <w:lang w:eastAsia="ru-RU"/>
        </w:rPr>
        <w:lastRenderedPageBreak/>
        <w:tab/>
        <w:t xml:space="preserve"> На заседаниях Совета депутат, представитель фракции или депутатской группы может выступать в прениях по одному и тому же вопросу не более двух раз, а приглашенные – один раз.</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Никто не вправе выступать на заседании Совета без разрешения председательствующего. Нарушивший это правило, лишается слова без предупреждения.</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Депутаты Совета, которые не смогли выступить в связи с прекращением прений, вправе приобщить тексты своих выступлений к протоколу заседания Совета.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Прения по обсуждаемому вопросу могут быть прекращены по истечении времени, установленного Советом, либо по решению Совета, принимаемому большинством голосов от числа депутатов, присутствующих на заседании.</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Председательствующий, получив предложение о прекращении прений, информирует депутатов о числе записавшихся и выступивших, выясняет, кто из записавшихся, но не выступивших представителей фракций и депутатских групп настаивает на выступлении, и с одобрения депутатов предоставляет им слово.</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После принятия решения о прекращении прений докладчик и содокладчик имею право на заключительное слово.</w:t>
      </w:r>
    </w:p>
    <w:p w:rsidR="00A722CA" w:rsidRPr="00EC7F3E" w:rsidRDefault="00A722CA" w:rsidP="00A722CA">
      <w:pPr>
        <w:tabs>
          <w:tab w:val="left" w:pos="0"/>
        </w:tabs>
        <w:spacing w:after="0" w:line="240" w:lineRule="auto"/>
        <w:ind w:firstLine="720"/>
        <w:jc w:val="center"/>
        <w:rPr>
          <w:rFonts w:ascii="Times New Roman" w:eastAsia="Times New Roman" w:hAnsi="Times New Roman"/>
          <w:b/>
          <w:bCs/>
          <w:color w:val="000000"/>
          <w:sz w:val="28"/>
          <w:szCs w:val="28"/>
          <w:lang w:eastAsia="ru-RU"/>
        </w:rPr>
      </w:pPr>
    </w:p>
    <w:p w:rsidR="00A722CA" w:rsidRPr="00EC7F3E" w:rsidRDefault="00A722CA" w:rsidP="00A722CA">
      <w:pPr>
        <w:tabs>
          <w:tab w:val="left" w:pos="0"/>
        </w:tabs>
        <w:spacing w:after="0" w:line="240" w:lineRule="auto"/>
        <w:ind w:firstLine="720"/>
        <w:jc w:val="center"/>
        <w:rPr>
          <w:rFonts w:ascii="Times New Roman" w:eastAsia="Times New Roman" w:hAnsi="Times New Roman"/>
          <w:b/>
          <w:bCs/>
          <w:i/>
          <w:color w:val="000000"/>
          <w:sz w:val="28"/>
          <w:szCs w:val="28"/>
          <w:lang w:eastAsia="ru-RU"/>
        </w:rPr>
      </w:pPr>
      <w:r w:rsidRPr="00EC7F3E">
        <w:rPr>
          <w:rFonts w:ascii="Times New Roman" w:eastAsia="Times New Roman" w:hAnsi="Times New Roman"/>
          <w:b/>
          <w:bCs/>
          <w:i/>
          <w:color w:val="000000"/>
          <w:sz w:val="28"/>
          <w:szCs w:val="28"/>
          <w:lang w:eastAsia="ru-RU"/>
        </w:rPr>
        <w:t>Статья 8. Порядок голосования и принятия решений</w:t>
      </w:r>
    </w:p>
    <w:p w:rsidR="00A722CA" w:rsidRPr="00EC7F3E" w:rsidRDefault="00A722CA" w:rsidP="00A722CA">
      <w:pPr>
        <w:tabs>
          <w:tab w:val="left" w:pos="0"/>
        </w:tabs>
        <w:spacing w:after="0" w:line="240" w:lineRule="auto"/>
        <w:jc w:val="both"/>
        <w:rPr>
          <w:rFonts w:ascii="Times New Roman" w:eastAsia="Times New Roman" w:hAnsi="Times New Roman"/>
          <w:color w:val="000000"/>
          <w:sz w:val="28"/>
          <w:szCs w:val="28"/>
          <w:lang w:eastAsia="ru-RU"/>
        </w:rPr>
      </w:pP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 xml:space="preserve">1. Решения Совета принимаются на его заседаниях открытым или тайным голосованием. </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2. Открытое голосование в Совете может осуществляться путем поднятия рук и путем опроса депутатов Совета.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Решение Совета считается принятым, если за него проголосовало более половины от   депутатов Совета присутствующих на заседании, если иной порядок не предусмотрен действующим законодательством и Уставом Тейковского муниципального района.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По вопросам, требующим принятия оперативного решения, возникающим в период между созывами заседаний Совета, может быть принято решение в рабочем порядке путем поименного письменного опроса депутатов. Затем каждый депутат свое согласие или несогласие подтверждает письменно, заверяя личной подписью, датой. Поименные письменные опросы подшиваются к решению Совета. Информация о принятии или непринятии решения в рабочем порядке доводится до сведения депутатов Совета на очередном заседании и фиксируется в протоколе заседания.</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При голосовании по каждому вопросу депутат имеет один голос, подавая его за или против решения, либо воздерживаясь от принятия решения.</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Депутат лично осуществляет свое право на голосование.</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При проведении открытого голосования подсчет голосов поручается председателю Совета.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 xml:space="preserve">Перед началом открытого голосования председатель Совета сообщает количество предложений, которые ставятся на голосование, уточняет их </w:t>
      </w:r>
      <w:r w:rsidRPr="00EC7F3E">
        <w:rPr>
          <w:rFonts w:ascii="Times New Roman" w:eastAsia="Times New Roman" w:hAnsi="Times New Roman"/>
          <w:sz w:val="28"/>
          <w:szCs w:val="28"/>
          <w:lang w:eastAsia="ru-RU"/>
        </w:rPr>
        <w:lastRenderedPageBreak/>
        <w:t>формулировки и последовательность, в которой они ставятся на голосование, напоминает, каким большинством голосов (от установленного состава Совета, от числа депутатов, присутствующих на заседании Совета, другим установленным большинством голосов) может быть принято решение.</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После объявления председателем Совета о начале голосования никто не вправе прерывать голосование, кроме как для заявлений по порядку ведения заседания.</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После окончания подсчета голосов председатель объявляет: принято решение или не принято (отклонено).</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Если при определении результатов голосования выявятся процедурные ошибки при голосовании, то по решению Совета должно быть проведено повторное голосование.</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3. Открытое голосование может быть поименным.</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ab/>
        <w:t>Поименное голосование проводится по решению Совета, принимаемому по предложению не менее чем одной пятой от числа голосов депутатов, присутствующих на заседании Совета.</w:t>
      </w:r>
    </w:p>
    <w:p w:rsidR="00A722CA" w:rsidRPr="00EC7F3E" w:rsidRDefault="00A722CA" w:rsidP="00A722CA">
      <w:pPr>
        <w:tabs>
          <w:tab w:val="left" w:pos="0"/>
        </w:tabs>
        <w:spacing w:after="0" w:line="240" w:lineRule="auto"/>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ab/>
        <w:t>4. Тайное голосование проводится по решению Совета с использованием бюллетеней.</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Для проведения тайного голосования с использованием бюллетеней и определения результатов Совет открытым голосованием избирает счетную комиссию. Депутаты, кандидатуры которых выдвинуты в состав избираемых органов или на какую-нибудь должность, не могут входить в счетную комиссию.</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Счетная комиссия избирает из своего состава председателя и секретаря. Решения счетной комиссии принимаются большинством голосов её членов.</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Бюллетени для тайного голосования изготавливаются под контролем счетной комиссии по предложенной ею и утвержденной решением Совета форме и в количестве, соответствующем числу избранных депутатов Совета,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её членов.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Каждому депутату Совета выдается бюллетень по выборам избираемого органа или должностного лица, либо по проекту решения, рассматриваемому на заседании Совета.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 xml:space="preserve">Бюллетени для тайного голосования выдаются депутатам счетной комиссией в соответствии со списком депутатов. </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Бюллетень для тайного голосования опускается в специальный ящик, опечатанный счетной комиссией.</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Счетная комиссия обязана создать условия депутатам для тайной подачи голосов.</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 xml:space="preserve">Недействительными при подсчете голосов депутатов считаются бюллетени не установленной формы, а также бюллетени, по которым </w:t>
      </w:r>
      <w:r w:rsidRPr="00EC7F3E">
        <w:rPr>
          <w:rFonts w:ascii="Times New Roman" w:eastAsia="Times New Roman" w:hAnsi="Times New Roman"/>
          <w:sz w:val="28"/>
          <w:szCs w:val="28"/>
          <w:lang w:eastAsia="ru-RU"/>
        </w:rPr>
        <w:lastRenderedPageBreak/>
        <w:t>невозможно определить волеизъявление депутатов. Дополнения, внесенные в бюллетень, при подсчете голосов не учитываются.</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О результатах тайного голосования счетная комиссия составляет протокол, который подписывается всеми её членами. Доклад счетной комиссии о результатах тайного голосования Совет принимает к сведению.</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На основании проведенного Советом тайного голосования председатель объявляет: принято решение или не принято, а при выборах называет избранные кандидатуры. Результаты тайного голосования с использованием бюллетеней оформляются решением Совета.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p>
    <w:p w:rsidR="00A722CA" w:rsidRPr="00EC7F3E" w:rsidRDefault="00A722CA" w:rsidP="00A722CA">
      <w:pPr>
        <w:tabs>
          <w:tab w:val="left" w:pos="0"/>
        </w:tabs>
        <w:spacing w:after="0" w:line="240" w:lineRule="auto"/>
        <w:ind w:firstLine="720"/>
        <w:jc w:val="center"/>
        <w:rPr>
          <w:rFonts w:ascii="Times New Roman" w:eastAsia="Times New Roman" w:hAnsi="Times New Roman"/>
          <w:b/>
          <w:bCs/>
          <w:i/>
          <w:color w:val="000000"/>
          <w:sz w:val="28"/>
          <w:szCs w:val="28"/>
          <w:lang w:eastAsia="ru-RU"/>
        </w:rPr>
      </w:pPr>
      <w:r w:rsidRPr="00EC7F3E">
        <w:rPr>
          <w:rFonts w:ascii="Times New Roman" w:eastAsia="Times New Roman" w:hAnsi="Times New Roman"/>
          <w:b/>
          <w:bCs/>
          <w:i/>
          <w:color w:val="000000"/>
          <w:sz w:val="28"/>
          <w:szCs w:val="28"/>
          <w:lang w:eastAsia="ru-RU"/>
        </w:rPr>
        <w:t xml:space="preserve">Статья 9. Работа депутатов с избирателями </w:t>
      </w:r>
    </w:p>
    <w:p w:rsidR="00A722CA" w:rsidRPr="00EC7F3E" w:rsidRDefault="00A722CA" w:rsidP="00A722CA">
      <w:pPr>
        <w:tabs>
          <w:tab w:val="left" w:pos="0"/>
        </w:tabs>
        <w:spacing w:after="0" w:line="240" w:lineRule="auto"/>
        <w:ind w:firstLine="720"/>
        <w:jc w:val="center"/>
        <w:rPr>
          <w:rFonts w:ascii="Times New Roman" w:eastAsia="Times New Roman" w:hAnsi="Times New Roman"/>
          <w:color w:val="FF00FF"/>
          <w:sz w:val="28"/>
          <w:szCs w:val="28"/>
          <w:lang w:eastAsia="ru-RU"/>
        </w:rPr>
      </w:pP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 xml:space="preserve">Депутат Совета поддерживает постоянную связь с избирателями, отвечает на их письма, ведет личный прием, изучает и рассматривает поступившие от избирателей предложения и жалобы. Депутат обязан отчитываться перед избирателями о своей работе, о ходе выполнения наказов избирателей. </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Общий порядок работы депутатов Совета с избирателями, процедура обращений депутатов в органы государственной власти и органы местного самоуправления, на предприятия, в учреждения и организации, вопросы гарантий депутатской деятельности, материального обеспечения и обслуживания депутатов при работе с избирателями, определяются Законом Ивановской области от 18.03.2009 № 29-ОЗ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w:t>
      </w:r>
    </w:p>
    <w:p w:rsidR="00A722CA" w:rsidRPr="00EC7F3E" w:rsidRDefault="00A722CA" w:rsidP="00A722CA">
      <w:pPr>
        <w:spacing w:after="0" w:line="240" w:lineRule="auto"/>
        <w:ind w:firstLine="851"/>
        <w:jc w:val="both"/>
        <w:rPr>
          <w:rFonts w:ascii="Times New Roman" w:eastAsia="Times New Roman" w:hAnsi="Times New Roman"/>
          <w:b/>
          <w:bCs/>
          <w:color w:val="000000"/>
          <w:sz w:val="28"/>
          <w:szCs w:val="28"/>
          <w:lang w:eastAsia="ru-RU"/>
        </w:rPr>
      </w:pPr>
    </w:p>
    <w:p w:rsidR="00A722CA" w:rsidRPr="00EC7F3E" w:rsidRDefault="00A722CA" w:rsidP="00A722CA">
      <w:pPr>
        <w:spacing w:after="0" w:line="240" w:lineRule="auto"/>
        <w:jc w:val="center"/>
        <w:rPr>
          <w:rFonts w:ascii="Times New Roman" w:eastAsia="Times New Roman" w:hAnsi="Times New Roman"/>
          <w:i/>
          <w:color w:val="3366FF"/>
          <w:sz w:val="28"/>
          <w:szCs w:val="28"/>
          <w:lang w:eastAsia="ru-RU"/>
        </w:rPr>
      </w:pPr>
      <w:r w:rsidRPr="00EC7F3E">
        <w:rPr>
          <w:rFonts w:ascii="Times New Roman" w:eastAsia="Times New Roman" w:hAnsi="Times New Roman"/>
          <w:b/>
          <w:bCs/>
          <w:i/>
          <w:color w:val="000000"/>
          <w:sz w:val="28"/>
          <w:szCs w:val="28"/>
          <w:lang w:eastAsia="ru-RU"/>
        </w:rPr>
        <w:t xml:space="preserve">Статья 10. </w:t>
      </w:r>
      <w:r w:rsidRPr="00EC7F3E">
        <w:rPr>
          <w:rFonts w:ascii="Times New Roman" w:eastAsia="Times New Roman" w:hAnsi="Times New Roman"/>
          <w:i/>
          <w:color w:val="3366FF"/>
          <w:sz w:val="28"/>
          <w:szCs w:val="28"/>
          <w:lang w:eastAsia="ru-RU"/>
        </w:rPr>
        <w:t xml:space="preserve"> </w:t>
      </w:r>
      <w:r w:rsidRPr="00EC7F3E">
        <w:rPr>
          <w:rFonts w:ascii="Times New Roman" w:eastAsia="Times New Roman" w:hAnsi="Times New Roman"/>
          <w:b/>
          <w:bCs/>
          <w:i/>
          <w:color w:val="000000"/>
          <w:sz w:val="28"/>
          <w:szCs w:val="28"/>
          <w:lang w:eastAsia="ru-RU"/>
        </w:rPr>
        <w:t>Подготовка и принятие муниципальных правовых актов</w:t>
      </w:r>
    </w:p>
    <w:p w:rsidR="00A722CA" w:rsidRPr="00EC7F3E" w:rsidRDefault="00A722CA" w:rsidP="00A722CA">
      <w:pPr>
        <w:tabs>
          <w:tab w:val="left" w:pos="0"/>
        </w:tabs>
        <w:spacing w:after="0" w:line="240" w:lineRule="auto"/>
        <w:ind w:firstLine="720"/>
        <w:jc w:val="both"/>
        <w:rPr>
          <w:rFonts w:ascii="Times New Roman" w:eastAsia="Times New Roman" w:hAnsi="Times New Roman"/>
          <w:b/>
          <w:bCs/>
          <w:color w:val="800000"/>
          <w:sz w:val="28"/>
          <w:szCs w:val="28"/>
          <w:lang w:eastAsia="ru-RU"/>
        </w:rPr>
      </w:pP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1. Проекты муниципальных правовых актов могут вносить глава Тейковского муниципального района, председатель Совета Тейковского муниципального района, группа депутатов Совета численностью не менее 2 человек, инициативная группа граждан, а также иные субъекты правотворческой инициативы.</w:t>
      </w:r>
    </w:p>
    <w:p w:rsidR="00A722CA" w:rsidRPr="00EC7F3E" w:rsidRDefault="00A722CA" w:rsidP="00A722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7F3E">
        <w:rPr>
          <w:rFonts w:ascii="Times New Roman" w:eastAsia="Times New Roman" w:hAnsi="Times New Roman"/>
          <w:sz w:val="28"/>
          <w:szCs w:val="28"/>
          <w:lang w:eastAsia="ru-RU"/>
        </w:rPr>
        <w:t>2. Проекты решений Тейковского районного Совета,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Тейковского муниципального района или при наличии заключения главы Тейковского муниципального района.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color w:val="000000"/>
          <w:sz w:val="28"/>
          <w:szCs w:val="28"/>
          <w:lang w:eastAsia="ru-RU"/>
        </w:rPr>
        <w:t xml:space="preserve">3. Проекты муниципальных правовых актов и документы к ним предоставляются в Совет </w:t>
      </w:r>
      <w:r w:rsidRPr="00EC7F3E">
        <w:rPr>
          <w:rFonts w:ascii="Times New Roman" w:eastAsia="Times New Roman" w:hAnsi="Times New Roman"/>
          <w:sz w:val="28"/>
          <w:szCs w:val="28"/>
          <w:lang w:eastAsia="ru-RU"/>
        </w:rPr>
        <w:t>не менее чем за 10 дней до заседания Совета.</w:t>
      </w:r>
    </w:p>
    <w:p w:rsidR="00A722CA" w:rsidRPr="00EC7F3E" w:rsidRDefault="00A722CA" w:rsidP="00A722CA">
      <w:pPr>
        <w:tabs>
          <w:tab w:val="left" w:pos="0"/>
        </w:tabs>
        <w:spacing w:after="0" w:line="240" w:lineRule="auto"/>
        <w:ind w:firstLine="720"/>
        <w:jc w:val="both"/>
        <w:rPr>
          <w:rFonts w:ascii="Times New Roman" w:eastAsia="Times New Roman" w:hAnsi="Times New Roman"/>
          <w:sz w:val="28"/>
          <w:szCs w:val="28"/>
          <w:lang w:eastAsia="ru-RU"/>
        </w:rPr>
      </w:pPr>
      <w:r w:rsidRPr="00EC7F3E">
        <w:rPr>
          <w:rFonts w:ascii="Times New Roman" w:eastAsia="Times New Roman" w:hAnsi="Times New Roman"/>
          <w:color w:val="000000"/>
          <w:sz w:val="28"/>
          <w:szCs w:val="28"/>
          <w:lang w:eastAsia="ru-RU"/>
        </w:rPr>
        <w:t xml:space="preserve">Проекты нормативных правовых актов размещаются на сайте Тейковского муниципального района с целью проведения независимой экспертизы на </w:t>
      </w:r>
      <w:proofErr w:type="spellStart"/>
      <w:r w:rsidRPr="00EC7F3E">
        <w:rPr>
          <w:rFonts w:ascii="Times New Roman" w:eastAsia="Times New Roman" w:hAnsi="Times New Roman"/>
          <w:color w:val="000000"/>
          <w:sz w:val="28"/>
          <w:szCs w:val="28"/>
          <w:lang w:eastAsia="ru-RU"/>
        </w:rPr>
        <w:t>коррупциогенность</w:t>
      </w:r>
      <w:proofErr w:type="spellEnd"/>
      <w:r w:rsidRPr="00EC7F3E">
        <w:rPr>
          <w:rFonts w:ascii="Times New Roman" w:eastAsia="Times New Roman" w:hAnsi="Times New Roman"/>
          <w:color w:val="000000"/>
          <w:sz w:val="28"/>
          <w:szCs w:val="28"/>
          <w:lang w:eastAsia="ru-RU"/>
        </w:rPr>
        <w:t xml:space="preserve"> и предоставляются в комиссию по правовой экспертизе </w:t>
      </w:r>
      <w:r w:rsidRPr="00EC7F3E">
        <w:rPr>
          <w:rFonts w:ascii="Times New Roman" w:eastAsia="Times New Roman" w:hAnsi="Times New Roman"/>
          <w:color w:val="000000"/>
          <w:sz w:val="28"/>
          <w:szCs w:val="28"/>
          <w:lang w:eastAsia="ru-RU"/>
        </w:rPr>
        <w:lastRenderedPageBreak/>
        <w:t xml:space="preserve">проектов нормативных правовых актов на </w:t>
      </w:r>
      <w:proofErr w:type="spellStart"/>
      <w:r w:rsidRPr="00EC7F3E">
        <w:rPr>
          <w:rFonts w:ascii="Times New Roman" w:eastAsia="Times New Roman" w:hAnsi="Times New Roman"/>
          <w:color w:val="000000"/>
          <w:sz w:val="28"/>
          <w:szCs w:val="28"/>
          <w:lang w:eastAsia="ru-RU"/>
        </w:rPr>
        <w:t>коррупциогенность</w:t>
      </w:r>
      <w:proofErr w:type="spellEnd"/>
      <w:r w:rsidRPr="00EC7F3E">
        <w:rPr>
          <w:rFonts w:ascii="Times New Roman" w:eastAsia="Times New Roman" w:hAnsi="Times New Roman"/>
          <w:color w:val="000000"/>
          <w:sz w:val="28"/>
          <w:szCs w:val="28"/>
          <w:lang w:eastAsia="ru-RU"/>
        </w:rPr>
        <w:t xml:space="preserve"> </w:t>
      </w:r>
      <w:r w:rsidRPr="00EC7F3E">
        <w:rPr>
          <w:rFonts w:ascii="Times New Roman" w:eastAsia="Times New Roman" w:hAnsi="Times New Roman"/>
          <w:sz w:val="28"/>
          <w:szCs w:val="28"/>
          <w:lang w:eastAsia="ru-RU"/>
        </w:rPr>
        <w:t>не менее чем за 10 дней до заседания Совета.</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4. Проект нормативного правового акта, подлежащий рассмотрению Советом, направляется председателем Совета Тейковского муниципального района в соответствующий комитет, ответственный по данному проекту правового акта.</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В случае направления проекта нормативного правового акта в несколько комитетов, глава Тейковского муниципального района определяет из числа этих комитетов ответственный комитет по проекту нормативного акта.</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В случае направления проекта нормативного правового акта в несколько комитетов, председатель Совета Тейковского муниципального района определяет из числа этих комитетов ответственный комитет по проекту нормативного акта, законопроекту.</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Председатель Совета Тейковского муниципального района может устанавливать срок для подготовки проекта правового нормативного акта.</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Порядок подготовки и рассмотрения проектов нормативных правовых актов определяется ответственным комитетом самостоятельно на основе настоящего Регламента.</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Для работы над проектом нормативного правового акта Совет может образовывать рабочие группы, в соответствии с положением о Постоянных комитетах.</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В случае если проект нормативного правового акта рассматривается в нескольких комитетах, ими может быть образована совместно рабочая группа.</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В состав рабочих групп могут включаться депутаты Совета, не являющиеся членами указанных комитетов, представители соответствующего субъекта права нормотворческой инициативы, а также представители администрации Тейковского муниципального района, эксперты и специалисты.</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Если по одному и тому же вопросу имеется более одного проекта нормативного правового акта, они рассматриваются комиссией одновременно.</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Замечания и предложения депутатов Совета и других соответствующих субъектов права нормотворческой инициативы по проекту нормативного правового акта рассматриваются на заседании ответственного комитета.</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 xml:space="preserve"> Комитеты, участвовавшие в работе над проектом нормативного правового акта, в случае возникновения между ними разногласий по поводу содержания проекта нормативного правового акта, принимают меры к достижению согласия. Вопросы, по которым не достигнуто согласие, вносятся на рассмотрение Совета.</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5. Обсуждение проекта нормативного правового акта в комитетах проходит открыто, может освещаться средствами массовой информации.</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 xml:space="preserve">Проект нормативного правового акта, подготовленный к рассмотрению Советом, и материалы к нему направляются председателю Совета Тейковского муниципального района для внесения в повестку дня заседания Совета. Комитет представляет также предложения о приглашении лиц на рассмотрение проекта нормативного правового акта.  </w:t>
      </w:r>
    </w:p>
    <w:p w:rsidR="00A722CA" w:rsidRPr="00EC7F3E" w:rsidRDefault="00A722CA" w:rsidP="00A722CA">
      <w:pPr>
        <w:tabs>
          <w:tab w:val="left" w:pos="0"/>
        </w:tabs>
        <w:spacing w:after="0" w:line="240" w:lineRule="auto"/>
        <w:ind w:firstLine="720"/>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lastRenderedPageBreak/>
        <w:t xml:space="preserve">6. Проект нормативного правового акта представляется депутатам, как правило, не позднее, чем за 2 дня до его рассмотрения Советом.  </w:t>
      </w:r>
    </w:p>
    <w:p w:rsidR="00A722CA" w:rsidRPr="00EC7F3E" w:rsidRDefault="00A722CA" w:rsidP="00A722CA">
      <w:pPr>
        <w:tabs>
          <w:tab w:val="left" w:pos="0"/>
        </w:tabs>
        <w:spacing w:after="0" w:line="240" w:lineRule="auto"/>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ab/>
        <w:t>7. Принятый Советом Тейковского муниципального района правовые акты, направляются председателю Совета Тейковского муниципального района для подписания.</w:t>
      </w:r>
    </w:p>
    <w:p w:rsidR="00A722CA" w:rsidRPr="00EC7F3E" w:rsidRDefault="00A722CA" w:rsidP="00A722CA">
      <w:pPr>
        <w:tabs>
          <w:tab w:val="left" w:pos="0"/>
        </w:tabs>
        <w:spacing w:after="0" w:line="240" w:lineRule="auto"/>
        <w:ind w:firstLine="709"/>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Председатель Совета Тейковского муниципального района подписывает правовой акт и нормативные правовые акты по вопросам организации деятельности Совета Тейковского муниципального района. Нормативные правовые акты направляются главе Тейковского муниципального района для подписания и обнародования.</w:t>
      </w:r>
    </w:p>
    <w:p w:rsidR="00A722CA" w:rsidRPr="00EC7F3E" w:rsidRDefault="00A722CA" w:rsidP="00A722CA">
      <w:pPr>
        <w:tabs>
          <w:tab w:val="left" w:pos="0"/>
        </w:tabs>
        <w:spacing w:after="0" w:line="240" w:lineRule="auto"/>
        <w:ind w:firstLine="709"/>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Глава Тейковского муниципального района, имеет право отклонить нормативный правовой акт, принятый Советом Тейковского муниципального района. В этом случае указанный нормативный правовой акт в течение 10 дней возвращается в Совет Тейковского муниципального района с мотивированным обоснованием его отклонения, либо с предложениями о внесении в него изменений и дополнений. Если глава Тейковского муниципального района отклонит нормативный правовой акт, он вновь рассматривается Советом Тейковского муниципального района. Если при повторном рассмотрении указанный нормативных правовой акт будет одобрен в ранее принятой редакции большинством не менее двух третей от установленной численности депутатов Совета Тейковского муниципального района, он подлежит подписанию главой Тейковского муниципального района в течении семи дней и обнародованию.</w:t>
      </w:r>
    </w:p>
    <w:p w:rsidR="00A722CA" w:rsidRPr="00EC7F3E" w:rsidRDefault="00A722CA" w:rsidP="00A722CA">
      <w:pPr>
        <w:numPr>
          <w:ilvl w:val="0"/>
          <w:numId w:val="4"/>
        </w:numPr>
        <w:tabs>
          <w:tab w:val="left" w:pos="0"/>
        </w:tabs>
        <w:spacing w:after="0" w:line="240" w:lineRule="auto"/>
        <w:ind w:left="0" w:firstLine="709"/>
        <w:contextualSpacing/>
        <w:jc w:val="both"/>
        <w:rPr>
          <w:rFonts w:ascii="Times New Roman" w:eastAsia="Times New Roman" w:hAnsi="Times New Roman"/>
          <w:bCs/>
          <w:color w:val="000000"/>
          <w:sz w:val="28"/>
          <w:szCs w:val="28"/>
          <w:lang w:eastAsia="ru-RU"/>
        </w:rPr>
      </w:pPr>
      <w:r w:rsidRPr="00EC7F3E">
        <w:rPr>
          <w:rFonts w:ascii="Times New Roman" w:eastAsia="Times New Roman" w:hAnsi="Times New Roman"/>
          <w:bCs/>
          <w:color w:val="000000"/>
          <w:sz w:val="28"/>
          <w:szCs w:val="28"/>
          <w:lang w:eastAsia="ru-RU"/>
        </w:rPr>
        <w:t>Нормативные правовые акты Совета Тейковского муниципального района вступают в силу с момента их подписания главой Тейковского муниципального района, если иной порядок не установлен действующим законодательством, Уставом Тейковского муниципального района или самим правовым актом. Нормативные правовые акты Совета Тейковского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722CA" w:rsidRPr="00EC7F3E" w:rsidRDefault="00A722CA" w:rsidP="00A722CA">
      <w:pPr>
        <w:numPr>
          <w:ilvl w:val="0"/>
          <w:numId w:val="4"/>
        </w:numPr>
        <w:tabs>
          <w:tab w:val="left" w:pos="0"/>
        </w:tabs>
        <w:spacing w:after="0" w:line="240" w:lineRule="auto"/>
        <w:ind w:left="0" w:firstLine="709"/>
        <w:contextualSpacing/>
        <w:jc w:val="both"/>
        <w:rPr>
          <w:rFonts w:ascii="Times New Roman" w:eastAsia="Times New Roman" w:hAnsi="Times New Roman"/>
          <w:bCs/>
          <w:color w:val="000000"/>
          <w:sz w:val="28"/>
          <w:szCs w:val="28"/>
          <w:lang w:eastAsia="ru-RU"/>
        </w:rPr>
      </w:pPr>
      <w:r w:rsidRPr="00EC7F3E">
        <w:rPr>
          <w:rFonts w:ascii="Times New Roman" w:eastAsia="Times New Roman" w:hAnsi="Times New Roman"/>
          <w:bCs/>
          <w:color w:val="000000"/>
          <w:sz w:val="28"/>
          <w:szCs w:val="28"/>
          <w:lang w:eastAsia="ru-RU"/>
        </w:rPr>
        <w:t>Решения Совета ненормативного характера, вступают в силу с момента их подписания председателем Совета, если ной порядок не установлен действующим законодательством, Уставом Тейковского муниципального района или самим правовым актом.</w:t>
      </w:r>
    </w:p>
    <w:p w:rsidR="00A722CA" w:rsidRPr="00EC7F3E" w:rsidRDefault="00A722CA" w:rsidP="00A722CA">
      <w:pPr>
        <w:tabs>
          <w:tab w:val="left" w:pos="0"/>
        </w:tabs>
        <w:spacing w:after="0" w:line="240" w:lineRule="auto"/>
        <w:ind w:firstLine="720"/>
        <w:jc w:val="center"/>
        <w:rPr>
          <w:rFonts w:ascii="Times New Roman" w:eastAsia="Times New Roman" w:hAnsi="Times New Roman"/>
          <w:b/>
          <w:bCs/>
          <w:color w:val="000000"/>
          <w:sz w:val="28"/>
          <w:szCs w:val="28"/>
          <w:lang w:eastAsia="ru-RU"/>
        </w:rPr>
      </w:pPr>
    </w:p>
    <w:p w:rsidR="00A722CA" w:rsidRPr="00EC7F3E" w:rsidRDefault="00A722CA" w:rsidP="00A722CA">
      <w:pPr>
        <w:tabs>
          <w:tab w:val="left" w:pos="0"/>
        </w:tabs>
        <w:spacing w:after="0" w:line="240" w:lineRule="auto"/>
        <w:ind w:firstLine="720"/>
        <w:jc w:val="center"/>
        <w:rPr>
          <w:rFonts w:ascii="Times New Roman" w:eastAsia="Times New Roman" w:hAnsi="Times New Roman"/>
          <w:b/>
          <w:bCs/>
          <w:i/>
          <w:color w:val="000000"/>
          <w:sz w:val="28"/>
          <w:szCs w:val="28"/>
          <w:lang w:eastAsia="ru-RU"/>
        </w:rPr>
      </w:pPr>
      <w:r w:rsidRPr="00EC7F3E">
        <w:rPr>
          <w:rFonts w:ascii="Times New Roman" w:eastAsia="Times New Roman" w:hAnsi="Times New Roman"/>
          <w:b/>
          <w:bCs/>
          <w:i/>
          <w:color w:val="000000"/>
          <w:sz w:val="28"/>
          <w:szCs w:val="28"/>
          <w:lang w:eastAsia="ru-RU"/>
        </w:rPr>
        <w:t>Статья 11. Заключительные и переходные положения</w:t>
      </w:r>
    </w:p>
    <w:p w:rsidR="00A722CA" w:rsidRPr="00EC7F3E" w:rsidRDefault="00A722CA" w:rsidP="00A722CA">
      <w:pPr>
        <w:tabs>
          <w:tab w:val="left" w:pos="0"/>
        </w:tabs>
        <w:spacing w:after="0" w:line="240" w:lineRule="auto"/>
        <w:jc w:val="both"/>
        <w:rPr>
          <w:rFonts w:ascii="Times New Roman" w:eastAsia="Times New Roman" w:hAnsi="Times New Roman"/>
          <w:b/>
          <w:bCs/>
          <w:color w:val="000000"/>
          <w:sz w:val="28"/>
          <w:szCs w:val="28"/>
          <w:lang w:eastAsia="ru-RU"/>
        </w:rPr>
      </w:pPr>
    </w:p>
    <w:p w:rsidR="00A722CA" w:rsidRPr="00EC7F3E" w:rsidRDefault="00A722CA" w:rsidP="00A722CA">
      <w:pPr>
        <w:tabs>
          <w:tab w:val="left" w:pos="0"/>
        </w:tabs>
        <w:spacing w:after="0" w:line="240" w:lineRule="auto"/>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ab/>
        <w:t>Регламент Совета, изменения и дополнения к нему принимаются большинством голосов депутатов от установленного состава Совета.</w:t>
      </w:r>
    </w:p>
    <w:p w:rsidR="00A722CA" w:rsidRPr="00EC7F3E" w:rsidRDefault="00A722CA" w:rsidP="00A722CA">
      <w:pPr>
        <w:tabs>
          <w:tab w:val="left" w:pos="0"/>
        </w:tabs>
        <w:spacing w:after="0" w:line="240" w:lineRule="auto"/>
        <w:jc w:val="both"/>
        <w:rPr>
          <w:rFonts w:ascii="Times New Roman" w:eastAsia="Times New Roman" w:hAnsi="Times New Roman"/>
          <w:color w:val="000000"/>
          <w:sz w:val="28"/>
          <w:szCs w:val="28"/>
          <w:lang w:eastAsia="ru-RU"/>
        </w:rPr>
      </w:pPr>
      <w:r w:rsidRPr="00EC7F3E">
        <w:rPr>
          <w:rFonts w:ascii="Times New Roman" w:eastAsia="Times New Roman" w:hAnsi="Times New Roman"/>
          <w:color w:val="000000"/>
          <w:sz w:val="28"/>
          <w:szCs w:val="28"/>
          <w:lang w:eastAsia="ru-RU"/>
        </w:rPr>
        <w:tab/>
        <w:t xml:space="preserve">Предложения об изменениях и дополнениях Регламента Совета, внесенные депутатскими объединениями, комиссиями Совета или не менее чем одной пятой от установленного состава Совета, включаются в повестку дня заседания Совета в первоочередном порядке. </w:t>
      </w:r>
    </w:p>
    <w:p w:rsidR="0053387A" w:rsidRDefault="0053387A" w:rsidP="0006551A">
      <w:pPr>
        <w:spacing w:line="259" w:lineRule="auto"/>
        <w:rPr>
          <w:rFonts w:ascii="Times New Roman" w:eastAsiaTheme="minorHAnsi" w:hAnsi="Times New Roman"/>
          <w:b/>
          <w:sz w:val="28"/>
          <w:szCs w:val="28"/>
        </w:rPr>
      </w:pPr>
    </w:p>
    <w:p w:rsidR="00F5615A" w:rsidRPr="00BC1A0E" w:rsidRDefault="00F5615A" w:rsidP="00F5615A">
      <w:pPr>
        <w:pStyle w:val="aa"/>
        <w:spacing w:before="0" w:after="0"/>
        <w:rPr>
          <w:rFonts w:ascii="Times New Roman" w:hAnsi="Times New Roman"/>
          <w:szCs w:val="28"/>
          <w:lang w:val="ru-RU"/>
        </w:rPr>
      </w:pPr>
      <w:r w:rsidRPr="00C73BBC">
        <w:rPr>
          <w:rFonts w:ascii="Times New Roman" w:hAnsi="Times New Roman"/>
          <w:noProof/>
          <w:szCs w:val="28"/>
          <w:lang w:val="ru-RU" w:eastAsia="ru-RU"/>
        </w:rPr>
        <w:lastRenderedPageBreak/>
        <w:drawing>
          <wp:inline distT="0" distB="0" distL="0" distR="0">
            <wp:extent cx="695325" cy="809625"/>
            <wp:effectExtent l="0" t="0" r="9525" b="9525"/>
            <wp:docPr id="8" name="Рисунок 8"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r w:rsidRPr="00BC1A0E">
        <w:rPr>
          <w:rFonts w:ascii="Times New Roman" w:hAnsi="Times New Roman"/>
          <w:szCs w:val="28"/>
          <w:lang w:val="ru-RU"/>
        </w:rPr>
        <w:t xml:space="preserve"> </w:t>
      </w:r>
    </w:p>
    <w:p w:rsidR="00F5615A" w:rsidRPr="00BC1A0E" w:rsidRDefault="00F5615A" w:rsidP="00F5615A">
      <w:pPr>
        <w:pStyle w:val="ac"/>
        <w:spacing w:after="0"/>
        <w:rPr>
          <w:rFonts w:ascii="Times New Roman" w:hAnsi="Times New Roman"/>
          <w:sz w:val="16"/>
          <w:szCs w:val="16"/>
          <w:lang w:val="ru-RU"/>
        </w:rPr>
      </w:pPr>
    </w:p>
    <w:p w:rsidR="00F5615A" w:rsidRPr="00BC1A0E" w:rsidRDefault="00F5615A" w:rsidP="00F5615A">
      <w:pPr>
        <w:pStyle w:val="ac"/>
        <w:spacing w:after="0"/>
        <w:rPr>
          <w:rFonts w:ascii="Times New Roman" w:hAnsi="Times New Roman"/>
          <w:b/>
          <w:sz w:val="40"/>
          <w:szCs w:val="40"/>
          <w:lang w:val="ru-RU"/>
        </w:rPr>
      </w:pPr>
      <w:r w:rsidRPr="00BC1A0E">
        <w:rPr>
          <w:rFonts w:ascii="Times New Roman" w:hAnsi="Times New Roman"/>
          <w:b/>
          <w:sz w:val="40"/>
          <w:szCs w:val="40"/>
          <w:lang w:val="ru-RU"/>
        </w:rPr>
        <w:t>СОВЕТ</w:t>
      </w:r>
    </w:p>
    <w:p w:rsidR="00F5615A" w:rsidRDefault="00F5615A" w:rsidP="00F5615A">
      <w:pPr>
        <w:pStyle w:val="ac"/>
        <w:spacing w:after="0"/>
        <w:rPr>
          <w:rFonts w:ascii="Times New Roman" w:hAnsi="Times New Roman"/>
          <w:b/>
          <w:sz w:val="36"/>
          <w:szCs w:val="36"/>
          <w:lang w:val="ru-RU"/>
        </w:rPr>
      </w:pPr>
      <w:r w:rsidRPr="00BC1A0E">
        <w:rPr>
          <w:rFonts w:ascii="Times New Roman" w:hAnsi="Times New Roman"/>
          <w:b/>
          <w:sz w:val="36"/>
          <w:szCs w:val="36"/>
          <w:lang w:val="ru-RU"/>
        </w:rPr>
        <w:t>ТЕЙКОВСКОГО МУНИЦИПАЛЬНОГО РАЙОНА</w:t>
      </w:r>
    </w:p>
    <w:p w:rsidR="00F5615A" w:rsidRPr="007219B8" w:rsidRDefault="00F5615A" w:rsidP="00F5615A">
      <w:pPr>
        <w:spacing w:after="0" w:line="240" w:lineRule="auto"/>
        <w:jc w:val="center"/>
        <w:rPr>
          <w:rFonts w:ascii="Times New Roman" w:hAnsi="Times New Roman"/>
          <w:b/>
          <w:sz w:val="36"/>
          <w:szCs w:val="36"/>
        </w:rPr>
      </w:pPr>
      <w:r w:rsidRPr="007219B8">
        <w:rPr>
          <w:rFonts w:ascii="Times New Roman" w:hAnsi="Times New Roman"/>
          <w:b/>
          <w:sz w:val="36"/>
          <w:szCs w:val="36"/>
        </w:rPr>
        <w:t>ИВАНОВСКОЙ ОБЛАСТИ</w:t>
      </w:r>
    </w:p>
    <w:p w:rsidR="00F5615A" w:rsidRPr="00BC1A0E" w:rsidRDefault="00F5615A" w:rsidP="00F5615A">
      <w:pPr>
        <w:pStyle w:val="ac"/>
        <w:spacing w:after="0"/>
        <w:rPr>
          <w:rFonts w:ascii="Times New Roman" w:hAnsi="Times New Roman"/>
          <w:b/>
          <w:sz w:val="31"/>
          <w:szCs w:val="31"/>
          <w:lang w:val="ru-RU"/>
        </w:rPr>
      </w:pPr>
      <w:r w:rsidRPr="00BC1A0E">
        <w:rPr>
          <w:rFonts w:ascii="Times New Roman" w:hAnsi="Times New Roman"/>
          <w:b/>
          <w:sz w:val="32"/>
          <w:szCs w:val="32"/>
          <w:lang w:val="ru-RU"/>
        </w:rPr>
        <w:t xml:space="preserve">шестого созыва </w:t>
      </w:r>
    </w:p>
    <w:p w:rsidR="00F5615A" w:rsidRPr="00701FD7" w:rsidRDefault="00F5615A" w:rsidP="00F5615A">
      <w:pPr>
        <w:spacing w:after="0"/>
        <w:jc w:val="center"/>
        <w:rPr>
          <w:rFonts w:ascii="Times New Roman" w:hAnsi="Times New Roman"/>
          <w:b/>
          <w:sz w:val="28"/>
          <w:szCs w:val="28"/>
        </w:rPr>
      </w:pPr>
    </w:p>
    <w:p w:rsidR="00F5615A" w:rsidRPr="00701FD7" w:rsidRDefault="00F5615A" w:rsidP="00F5615A">
      <w:pPr>
        <w:spacing w:after="0"/>
        <w:jc w:val="center"/>
        <w:rPr>
          <w:rFonts w:ascii="Times New Roman" w:hAnsi="Times New Roman"/>
          <w:b/>
          <w:sz w:val="28"/>
          <w:szCs w:val="28"/>
        </w:rPr>
      </w:pPr>
    </w:p>
    <w:p w:rsidR="00F5615A" w:rsidRDefault="00F5615A" w:rsidP="00F5615A">
      <w:pPr>
        <w:spacing w:after="0"/>
        <w:jc w:val="center"/>
        <w:rPr>
          <w:rFonts w:ascii="Times New Roman" w:hAnsi="Times New Roman"/>
          <w:b/>
          <w:sz w:val="44"/>
          <w:szCs w:val="44"/>
        </w:rPr>
      </w:pPr>
      <w:r w:rsidRPr="00BC1A0E">
        <w:rPr>
          <w:rFonts w:ascii="Times New Roman" w:hAnsi="Times New Roman"/>
          <w:b/>
          <w:sz w:val="44"/>
          <w:szCs w:val="44"/>
        </w:rPr>
        <w:t>Р Е Ш Е Н И Е</w:t>
      </w:r>
    </w:p>
    <w:p w:rsidR="00F5615A" w:rsidRPr="00701FD7" w:rsidRDefault="00F5615A" w:rsidP="00F5615A">
      <w:pPr>
        <w:spacing w:after="0"/>
        <w:jc w:val="center"/>
        <w:rPr>
          <w:rFonts w:ascii="Times New Roman" w:hAnsi="Times New Roman"/>
          <w:b/>
          <w:sz w:val="28"/>
          <w:szCs w:val="28"/>
        </w:rPr>
      </w:pPr>
    </w:p>
    <w:p w:rsidR="00F5615A" w:rsidRPr="00701FD7" w:rsidRDefault="00F5615A" w:rsidP="00F5615A">
      <w:pPr>
        <w:spacing w:after="0"/>
        <w:jc w:val="center"/>
        <w:rPr>
          <w:rFonts w:ascii="Times New Roman" w:hAnsi="Times New Roman"/>
          <w:b/>
          <w:sz w:val="28"/>
          <w:szCs w:val="28"/>
        </w:rPr>
      </w:pPr>
    </w:p>
    <w:p w:rsidR="00F5615A" w:rsidRPr="00B6542F" w:rsidRDefault="00F5615A" w:rsidP="00F5615A">
      <w:pPr>
        <w:spacing w:after="0"/>
        <w:jc w:val="center"/>
        <w:rPr>
          <w:rFonts w:ascii="Times New Roman" w:hAnsi="Times New Roman"/>
          <w:sz w:val="28"/>
          <w:szCs w:val="28"/>
        </w:rPr>
      </w:pPr>
      <w:r w:rsidRPr="00B6542F">
        <w:rPr>
          <w:rFonts w:ascii="Times New Roman" w:hAnsi="Times New Roman"/>
          <w:sz w:val="28"/>
          <w:szCs w:val="28"/>
        </w:rPr>
        <w:t xml:space="preserve">от </w:t>
      </w:r>
      <w:r>
        <w:rPr>
          <w:rFonts w:ascii="Times New Roman" w:hAnsi="Times New Roman"/>
          <w:sz w:val="28"/>
          <w:szCs w:val="28"/>
        </w:rPr>
        <w:t>10</w:t>
      </w:r>
      <w:r w:rsidRPr="00B6542F">
        <w:rPr>
          <w:rFonts w:ascii="Times New Roman" w:hAnsi="Times New Roman"/>
          <w:sz w:val="28"/>
          <w:szCs w:val="28"/>
        </w:rPr>
        <w:t>.0</w:t>
      </w:r>
      <w:r>
        <w:rPr>
          <w:rFonts w:ascii="Times New Roman" w:hAnsi="Times New Roman"/>
          <w:sz w:val="28"/>
          <w:szCs w:val="28"/>
        </w:rPr>
        <w:t>6</w:t>
      </w:r>
      <w:r w:rsidRPr="00B6542F">
        <w:rPr>
          <w:rFonts w:ascii="Times New Roman" w:hAnsi="Times New Roman"/>
          <w:sz w:val="28"/>
          <w:szCs w:val="28"/>
        </w:rPr>
        <w:t>.2020 №</w:t>
      </w:r>
      <w:r>
        <w:rPr>
          <w:rFonts w:ascii="Times New Roman" w:hAnsi="Times New Roman"/>
          <w:sz w:val="28"/>
          <w:szCs w:val="28"/>
        </w:rPr>
        <w:t xml:space="preserve"> 499-р </w:t>
      </w:r>
      <w:r w:rsidRPr="00B6542F">
        <w:rPr>
          <w:rFonts w:ascii="Times New Roman" w:hAnsi="Times New Roman"/>
          <w:sz w:val="28"/>
          <w:szCs w:val="28"/>
        </w:rPr>
        <w:t xml:space="preserve"> </w:t>
      </w:r>
    </w:p>
    <w:p w:rsidR="00F5615A" w:rsidRPr="00B6542F" w:rsidRDefault="00F5615A" w:rsidP="00F5615A">
      <w:pPr>
        <w:spacing w:after="0"/>
        <w:jc w:val="center"/>
        <w:rPr>
          <w:rFonts w:ascii="Times New Roman" w:hAnsi="Times New Roman"/>
          <w:sz w:val="28"/>
          <w:szCs w:val="28"/>
        </w:rPr>
      </w:pPr>
      <w:r w:rsidRPr="00B6542F">
        <w:rPr>
          <w:rFonts w:ascii="Times New Roman" w:hAnsi="Times New Roman"/>
          <w:sz w:val="28"/>
          <w:szCs w:val="28"/>
        </w:rPr>
        <w:t>г. Тейково</w:t>
      </w:r>
    </w:p>
    <w:p w:rsidR="00F5615A" w:rsidRPr="00523ECA" w:rsidRDefault="00F5615A" w:rsidP="00F5615A">
      <w:pPr>
        <w:spacing w:after="0"/>
        <w:ind w:firstLine="567"/>
        <w:rPr>
          <w:rFonts w:ascii="Times New Roman" w:hAnsi="Times New Roman"/>
          <w:b/>
          <w:sz w:val="28"/>
          <w:szCs w:val="28"/>
        </w:rPr>
      </w:pPr>
    </w:p>
    <w:p w:rsidR="00F5615A" w:rsidRDefault="00F5615A" w:rsidP="00F5615A">
      <w:pPr>
        <w:pStyle w:val="ae"/>
        <w:ind w:left="0" w:right="31" w:firstLine="0"/>
        <w:jc w:val="center"/>
        <w:rPr>
          <w:rFonts w:ascii="Times New Roman" w:hAnsi="Times New Roman"/>
          <w:b/>
          <w:szCs w:val="28"/>
        </w:rPr>
      </w:pPr>
      <w:r w:rsidRPr="00523ECA">
        <w:rPr>
          <w:rFonts w:ascii="Times New Roman" w:hAnsi="Times New Roman"/>
          <w:b/>
          <w:szCs w:val="28"/>
        </w:rPr>
        <w:t xml:space="preserve">О внесении   изменений   и   дополнений в решение Совета </w:t>
      </w:r>
    </w:p>
    <w:p w:rsidR="00F5615A" w:rsidRPr="00523ECA" w:rsidRDefault="00F5615A" w:rsidP="00F5615A">
      <w:pPr>
        <w:pStyle w:val="ae"/>
        <w:ind w:left="0" w:right="31" w:firstLine="0"/>
        <w:jc w:val="center"/>
        <w:rPr>
          <w:rFonts w:ascii="Times New Roman" w:hAnsi="Times New Roman"/>
          <w:szCs w:val="28"/>
        </w:rPr>
      </w:pPr>
      <w:r w:rsidRPr="00523ECA">
        <w:rPr>
          <w:rFonts w:ascii="Times New Roman" w:hAnsi="Times New Roman"/>
          <w:b/>
          <w:szCs w:val="28"/>
        </w:rPr>
        <w:t>Тейковского муниципального района от 11.12.2019 № 440-р</w:t>
      </w:r>
    </w:p>
    <w:p w:rsidR="00F5615A" w:rsidRPr="00523ECA" w:rsidRDefault="00F5615A" w:rsidP="00F5615A">
      <w:pPr>
        <w:spacing w:after="0"/>
        <w:jc w:val="center"/>
        <w:rPr>
          <w:rFonts w:ascii="Times New Roman" w:hAnsi="Times New Roman"/>
          <w:b/>
          <w:sz w:val="28"/>
          <w:szCs w:val="28"/>
        </w:rPr>
      </w:pPr>
      <w:r w:rsidRPr="00523ECA">
        <w:rPr>
          <w:rFonts w:ascii="Times New Roman" w:hAnsi="Times New Roman"/>
          <w:b/>
          <w:sz w:val="28"/>
          <w:szCs w:val="28"/>
        </w:rPr>
        <w:t>«О бюджете Тейковского муниципального района</w:t>
      </w:r>
    </w:p>
    <w:p w:rsidR="00F5615A" w:rsidRPr="00523ECA" w:rsidRDefault="00F5615A" w:rsidP="00F5615A">
      <w:pPr>
        <w:pStyle w:val="ae"/>
        <w:ind w:left="0" w:right="31" w:firstLine="0"/>
        <w:jc w:val="center"/>
        <w:rPr>
          <w:rFonts w:ascii="Times New Roman" w:hAnsi="Times New Roman"/>
          <w:b/>
          <w:szCs w:val="28"/>
        </w:rPr>
      </w:pPr>
      <w:r w:rsidRPr="00523ECA">
        <w:rPr>
          <w:rFonts w:ascii="Times New Roman" w:hAnsi="Times New Roman"/>
          <w:b/>
          <w:szCs w:val="28"/>
        </w:rPr>
        <w:t>на 2020 год и плановый период 2021-2022 годов»</w:t>
      </w:r>
    </w:p>
    <w:p w:rsidR="00F5615A" w:rsidRDefault="00F5615A" w:rsidP="00F5615A">
      <w:pPr>
        <w:spacing w:after="0" w:line="240" w:lineRule="auto"/>
        <w:rPr>
          <w:rFonts w:ascii="Times New Roman" w:hAnsi="Times New Roman"/>
          <w:b/>
          <w:sz w:val="26"/>
          <w:szCs w:val="26"/>
        </w:rPr>
      </w:pPr>
    </w:p>
    <w:p w:rsidR="00F5615A" w:rsidRPr="00B90B8D" w:rsidRDefault="00F5615A" w:rsidP="00F5615A">
      <w:pPr>
        <w:spacing w:after="0" w:line="240" w:lineRule="auto"/>
        <w:rPr>
          <w:rFonts w:ascii="Times New Roman" w:hAnsi="Times New Roman"/>
          <w:b/>
          <w:sz w:val="26"/>
          <w:szCs w:val="26"/>
        </w:rPr>
      </w:pPr>
    </w:p>
    <w:p w:rsidR="00F5615A" w:rsidRPr="00B90B8D" w:rsidRDefault="00F5615A" w:rsidP="00F5615A">
      <w:pPr>
        <w:spacing w:after="0" w:line="240" w:lineRule="auto"/>
        <w:rPr>
          <w:rFonts w:ascii="Times New Roman" w:hAnsi="Times New Roman"/>
          <w:b/>
          <w:sz w:val="26"/>
          <w:szCs w:val="26"/>
        </w:rPr>
      </w:pPr>
    </w:p>
    <w:p w:rsidR="00F5615A" w:rsidRPr="00B90B8D" w:rsidRDefault="00F5615A" w:rsidP="00F5615A">
      <w:pPr>
        <w:spacing w:after="0" w:line="240" w:lineRule="auto"/>
        <w:ind w:firstLine="57"/>
        <w:jc w:val="both"/>
        <w:rPr>
          <w:rFonts w:ascii="Times New Roman" w:hAnsi="Times New Roman"/>
          <w:sz w:val="28"/>
          <w:szCs w:val="28"/>
        </w:rPr>
      </w:pPr>
      <w:r w:rsidRPr="00B90B8D">
        <w:rPr>
          <w:rFonts w:ascii="Times New Roman" w:hAnsi="Times New Roman"/>
          <w:sz w:val="28"/>
          <w:szCs w:val="28"/>
        </w:rPr>
        <w:t xml:space="preserve">           В соответствии с Бюджетным кодексом РФ,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действующей редакции)</w:t>
      </w:r>
    </w:p>
    <w:p w:rsidR="00F5615A" w:rsidRPr="00B90B8D" w:rsidRDefault="00F5615A" w:rsidP="00F5615A">
      <w:pPr>
        <w:spacing w:after="0" w:line="240" w:lineRule="auto"/>
        <w:ind w:firstLine="57"/>
        <w:jc w:val="both"/>
        <w:rPr>
          <w:rFonts w:ascii="Times New Roman" w:hAnsi="Times New Roman"/>
          <w:b/>
          <w:sz w:val="28"/>
          <w:szCs w:val="28"/>
        </w:rPr>
      </w:pPr>
    </w:p>
    <w:p w:rsidR="00F5615A" w:rsidRPr="00B90B8D" w:rsidRDefault="00F5615A" w:rsidP="00F5615A">
      <w:pPr>
        <w:pStyle w:val="ae"/>
        <w:ind w:left="0" w:firstLine="57"/>
        <w:jc w:val="center"/>
        <w:rPr>
          <w:rFonts w:ascii="Times New Roman" w:hAnsi="Times New Roman"/>
          <w:b/>
          <w:szCs w:val="28"/>
        </w:rPr>
      </w:pPr>
      <w:r w:rsidRPr="00B90B8D">
        <w:rPr>
          <w:rFonts w:ascii="Times New Roman" w:hAnsi="Times New Roman"/>
          <w:b/>
          <w:szCs w:val="28"/>
        </w:rPr>
        <w:t>Совет Тейковского муниципального района РЕШИЛ:</w:t>
      </w:r>
    </w:p>
    <w:p w:rsidR="00F5615A" w:rsidRPr="00B90B8D" w:rsidRDefault="00F5615A" w:rsidP="00F5615A">
      <w:pPr>
        <w:pStyle w:val="ae"/>
        <w:ind w:left="0" w:firstLine="57"/>
        <w:jc w:val="center"/>
        <w:rPr>
          <w:rFonts w:ascii="Times New Roman" w:hAnsi="Times New Roman"/>
          <w:szCs w:val="28"/>
        </w:rPr>
      </w:pPr>
    </w:p>
    <w:p w:rsidR="00F5615A" w:rsidRPr="00B90B8D" w:rsidRDefault="00F5615A" w:rsidP="00F5615A">
      <w:pPr>
        <w:pStyle w:val="ae"/>
        <w:ind w:left="0" w:right="31" w:firstLine="709"/>
        <w:rPr>
          <w:rFonts w:ascii="Times New Roman" w:hAnsi="Times New Roman"/>
          <w:szCs w:val="28"/>
        </w:rPr>
      </w:pPr>
      <w:r w:rsidRPr="00B90B8D">
        <w:rPr>
          <w:rFonts w:ascii="Times New Roman" w:hAnsi="Times New Roman"/>
          <w:szCs w:val="28"/>
        </w:rPr>
        <w:t>Внести в решение Совета Тейковского муниципального района от 11.12.2019 № 440-р «О бюджете Тейковского муниципального района</w:t>
      </w:r>
      <w:r>
        <w:rPr>
          <w:rFonts w:ascii="Times New Roman" w:hAnsi="Times New Roman"/>
          <w:szCs w:val="28"/>
        </w:rPr>
        <w:t xml:space="preserve"> </w:t>
      </w:r>
      <w:r w:rsidRPr="00B90B8D">
        <w:rPr>
          <w:rFonts w:ascii="Times New Roman" w:hAnsi="Times New Roman"/>
          <w:szCs w:val="28"/>
        </w:rPr>
        <w:t>на 2020 год и плановый период 2021-2022 годов» следующие изменения и дополнения:</w:t>
      </w:r>
    </w:p>
    <w:p w:rsidR="00F5615A" w:rsidRPr="00B90B8D" w:rsidRDefault="00F5615A" w:rsidP="00F5615A">
      <w:pPr>
        <w:pStyle w:val="ae"/>
        <w:numPr>
          <w:ilvl w:val="0"/>
          <w:numId w:val="5"/>
        </w:numPr>
        <w:contextualSpacing/>
        <w:rPr>
          <w:rFonts w:ascii="Times New Roman" w:hAnsi="Times New Roman"/>
          <w:szCs w:val="28"/>
        </w:rPr>
      </w:pPr>
      <w:r w:rsidRPr="00B90B8D">
        <w:rPr>
          <w:rFonts w:ascii="Times New Roman" w:hAnsi="Times New Roman"/>
          <w:szCs w:val="28"/>
        </w:rPr>
        <w:t>В пункте 1 решения:</w:t>
      </w:r>
    </w:p>
    <w:p w:rsidR="00F5615A" w:rsidRPr="00B90B8D" w:rsidRDefault="00F5615A" w:rsidP="00F5615A">
      <w:pPr>
        <w:pStyle w:val="ae"/>
        <w:ind w:left="0" w:firstLine="0"/>
        <w:contextualSpacing/>
        <w:rPr>
          <w:rFonts w:ascii="Times New Roman" w:hAnsi="Times New Roman"/>
          <w:szCs w:val="28"/>
        </w:rPr>
      </w:pPr>
      <w:r w:rsidRPr="00B90B8D">
        <w:rPr>
          <w:rFonts w:ascii="Times New Roman" w:hAnsi="Times New Roman"/>
          <w:szCs w:val="28"/>
        </w:rPr>
        <w:t>в абзаце третьем цифры «</w:t>
      </w:r>
      <w:r>
        <w:rPr>
          <w:rFonts w:ascii="Times New Roman" w:hAnsi="Times New Roman"/>
          <w:szCs w:val="28"/>
        </w:rPr>
        <w:t>238037861,50</w:t>
      </w:r>
      <w:r w:rsidRPr="00B90B8D">
        <w:rPr>
          <w:rFonts w:ascii="Times New Roman" w:hAnsi="Times New Roman"/>
          <w:szCs w:val="28"/>
        </w:rPr>
        <w:t xml:space="preserve"> заменить цифрами «</w:t>
      </w:r>
      <w:r>
        <w:rPr>
          <w:rFonts w:ascii="Times New Roman" w:hAnsi="Times New Roman"/>
          <w:szCs w:val="28"/>
        </w:rPr>
        <w:t>237540061,50</w:t>
      </w:r>
      <w:r w:rsidRPr="00B90B8D">
        <w:rPr>
          <w:rFonts w:ascii="Times New Roman" w:hAnsi="Times New Roman"/>
          <w:szCs w:val="28"/>
        </w:rPr>
        <w:t>»;</w:t>
      </w:r>
    </w:p>
    <w:p w:rsidR="00F5615A" w:rsidRDefault="00F5615A" w:rsidP="00F5615A">
      <w:pPr>
        <w:pStyle w:val="ae"/>
        <w:ind w:left="0" w:firstLine="0"/>
        <w:contextualSpacing/>
        <w:rPr>
          <w:rFonts w:ascii="Times New Roman" w:hAnsi="Times New Roman"/>
          <w:szCs w:val="28"/>
        </w:rPr>
      </w:pPr>
      <w:r w:rsidRPr="00B90B8D">
        <w:rPr>
          <w:rFonts w:ascii="Times New Roman" w:hAnsi="Times New Roman"/>
          <w:szCs w:val="28"/>
        </w:rPr>
        <w:t>в абзаце четвертом цифры «</w:t>
      </w:r>
      <w:r>
        <w:rPr>
          <w:rFonts w:ascii="Times New Roman" w:hAnsi="Times New Roman"/>
          <w:szCs w:val="28"/>
        </w:rPr>
        <w:t>247377018,79</w:t>
      </w:r>
      <w:r w:rsidRPr="00B90B8D">
        <w:rPr>
          <w:rFonts w:ascii="Times New Roman" w:hAnsi="Times New Roman"/>
          <w:szCs w:val="28"/>
        </w:rPr>
        <w:t>» заменить цифрами «</w:t>
      </w:r>
      <w:r>
        <w:rPr>
          <w:rFonts w:ascii="Times New Roman" w:hAnsi="Times New Roman"/>
          <w:szCs w:val="28"/>
        </w:rPr>
        <w:t>247079218,79</w:t>
      </w:r>
      <w:r w:rsidRPr="00B90B8D">
        <w:rPr>
          <w:rFonts w:ascii="Times New Roman" w:hAnsi="Times New Roman"/>
          <w:szCs w:val="28"/>
        </w:rPr>
        <w:t>»</w:t>
      </w:r>
      <w:r>
        <w:rPr>
          <w:rFonts w:ascii="Times New Roman" w:hAnsi="Times New Roman"/>
          <w:szCs w:val="28"/>
        </w:rPr>
        <w:t>;</w:t>
      </w:r>
    </w:p>
    <w:p w:rsidR="00F5615A" w:rsidRPr="00B90B8D" w:rsidRDefault="00F5615A" w:rsidP="00F5615A">
      <w:pPr>
        <w:pStyle w:val="ae"/>
        <w:ind w:left="0" w:firstLine="0"/>
        <w:contextualSpacing/>
        <w:rPr>
          <w:rFonts w:ascii="Times New Roman" w:hAnsi="Times New Roman"/>
          <w:szCs w:val="28"/>
        </w:rPr>
      </w:pPr>
      <w:r>
        <w:rPr>
          <w:rFonts w:ascii="Times New Roman" w:hAnsi="Times New Roman"/>
          <w:szCs w:val="28"/>
        </w:rPr>
        <w:t>в абзаце пятом цифры «9339157,29» заменить цифрами «9539157,29».</w:t>
      </w:r>
    </w:p>
    <w:p w:rsidR="00F5615A" w:rsidRPr="004E53D7" w:rsidRDefault="00F5615A" w:rsidP="00F5615A">
      <w:pPr>
        <w:pStyle w:val="ae"/>
        <w:ind w:left="0" w:firstLine="709"/>
        <w:contextualSpacing/>
        <w:rPr>
          <w:rFonts w:ascii="Times New Roman" w:hAnsi="Times New Roman"/>
          <w:szCs w:val="28"/>
        </w:rPr>
      </w:pPr>
      <w:r>
        <w:rPr>
          <w:rFonts w:ascii="Times New Roman" w:hAnsi="Times New Roman"/>
          <w:szCs w:val="28"/>
        </w:rPr>
        <w:t>2</w:t>
      </w:r>
      <w:r w:rsidRPr="004E53D7">
        <w:rPr>
          <w:rFonts w:ascii="Times New Roman" w:hAnsi="Times New Roman"/>
          <w:szCs w:val="28"/>
        </w:rPr>
        <w:t>. Приложение 2 к решению изложить в новой редакции согласно приложению 1.</w:t>
      </w:r>
    </w:p>
    <w:p w:rsidR="00F5615A" w:rsidRPr="004E53D7" w:rsidRDefault="00F5615A" w:rsidP="00F5615A">
      <w:pPr>
        <w:pStyle w:val="ae"/>
        <w:tabs>
          <w:tab w:val="left" w:pos="709"/>
        </w:tabs>
        <w:ind w:left="0" w:firstLine="426"/>
        <w:contextualSpacing/>
        <w:rPr>
          <w:rFonts w:ascii="Times New Roman" w:hAnsi="Times New Roman"/>
          <w:szCs w:val="28"/>
        </w:rPr>
      </w:pPr>
      <w:r w:rsidRPr="004E53D7">
        <w:rPr>
          <w:rFonts w:ascii="Times New Roman" w:hAnsi="Times New Roman"/>
          <w:szCs w:val="28"/>
        </w:rPr>
        <w:t xml:space="preserve">    </w:t>
      </w:r>
      <w:r>
        <w:rPr>
          <w:rFonts w:ascii="Times New Roman" w:hAnsi="Times New Roman"/>
          <w:szCs w:val="28"/>
        </w:rPr>
        <w:t>3</w:t>
      </w:r>
      <w:r w:rsidRPr="004E53D7">
        <w:rPr>
          <w:rFonts w:ascii="Times New Roman" w:hAnsi="Times New Roman"/>
          <w:szCs w:val="28"/>
        </w:rPr>
        <w:t xml:space="preserve">. Приложение </w:t>
      </w:r>
      <w:r>
        <w:rPr>
          <w:rFonts w:ascii="Times New Roman" w:hAnsi="Times New Roman"/>
          <w:szCs w:val="28"/>
        </w:rPr>
        <w:t>5</w:t>
      </w:r>
      <w:r w:rsidRPr="004E53D7">
        <w:rPr>
          <w:rFonts w:ascii="Times New Roman" w:hAnsi="Times New Roman"/>
          <w:szCs w:val="28"/>
        </w:rPr>
        <w:t xml:space="preserve"> к решению изложить в новой редакции согласно приложению 2.</w:t>
      </w:r>
    </w:p>
    <w:p w:rsidR="00F5615A" w:rsidRDefault="00F5615A" w:rsidP="00F5615A">
      <w:pPr>
        <w:pStyle w:val="ae"/>
        <w:tabs>
          <w:tab w:val="left" w:pos="709"/>
        </w:tabs>
        <w:ind w:left="0" w:firstLine="0"/>
        <w:contextualSpacing/>
        <w:rPr>
          <w:rFonts w:ascii="Times New Roman" w:hAnsi="Times New Roman"/>
          <w:szCs w:val="28"/>
        </w:rPr>
      </w:pPr>
      <w:r w:rsidRPr="004E53D7">
        <w:rPr>
          <w:rFonts w:ascii="Times New Roman" w:hAnsi="Times New Roman"/>
          <w:szCs w:val="28"/>
        </w:rPr>
        <w:lastRenderedPageBreak/>
        <w:t xml:space="preserve">          </w:t>
      </w:r>
      <w:r>
        <w:rPr>
          <w:rFonts w:ascii="Times New Roman" w:hAnsi="Times New Roman"/>
          <w:szCs w:val="28"/>
        </w:rPr>
        <w:t>4</w:t>
      </w:r>
      <w:r w:rsidRPr="004E53D7">
        <w:rPr>
          <w:rFonts w:ascii="Times New Roman" w:hAnsi="Times New Roman"/>
          <w:szCs w:val="28"/>
        </w:rPr>
        <w:t xml:space="preserve">. Приложение </w:t>
      </w:r>
      <w:r>
        <w:rPr>
          <w:rFonts w:ascii="Times New Roman" w:hAnsi="Times New Roman"/>
          <w:szCs w:val="28"/>
        </w:rPr>
        <w:t>7</w:t>
      </w:r>
      <w:r w:rsidRPr="004E53D7">
        <w:rPr>
          <w:rFonts w:ascii="Times New Roman" w:hAnsi="Times New Roman"/>
          <w:szCs w:val="28"/>
        </w:rPr>
        <w:t xml:space="preserve"> к решению изложить в новой редакции согласно приложению 3.</w:t>
      </w:r>
    </w:p>
    <w:p w:rsidR="00F5615A" w:rsidRPr="009F6C14" w:rsidRDefault="00F5615A" w:rsidP="00F5615A">
      <w:pPr>
        <w:pStyle w:val="ae"/>
        <w:ind w:left="0" w:right="28" w:firstLine="709"/>
        <w:contextualSpacing/>
        <w:jc w:val="left"/>
        <w:rPr>
          <w:rFonts w:ascii="Times New Roman" w:hAnsi="Times New Roman"/>
          <w:szCs w:val="28"/>
        </w:rPr>
      </w:pPr>
      <w:r>
        <w:rPr>
          <w:rFonts w:ascii="Times New Roman" w:hAnsi="Times New Roman"/>
          <w:szCs w:val="28"/>
        </w:rPr>
        <w:t>5. В приложении 8</w:t>
      </w:r>
      <w:r w:rsidRPr="009F6C14">
        <w:rPr>
          <w:rFonts w:ascii="Times New Roman" w:hAnsi="Times New Roman"/>
          <w:szCs w:val="28"/>
        </w:rPr>
        <w:t xml:space="preserve"> к решению: </w:t>
      </w:r>
    </w:p>
    <w:p w:rsidR="00F5615A" w:rsidRPr="009F6C14" w:rsidRDefault="00F5615A" w:rsidP="00F5615A">
      <w:pPr>
        <w:pStyle w:val="ae"/>
        <w:ind w:left="0" w:right="28" w:firstLine="709"/>
        <w:contextualSpacing/>
        <w:rPr>
          <w:rFonts w:ascii="Times New Roman" w:hAnsi="Times New Roman"/>
          <w:szCs w:val="28"/>
        </w:rPr>
      </w:pPr>
      <w:r>
        <w:rPr>
          <w:rFonts w:ascii="Times New Roman" w:hAnsi="Times New Roman"/>
          <w:szCs w:val="28"/>
        </w:rPr>
        <w:t>-  в строке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ремонта и дорог внутри населенных пунктов (Закупка товаров, работ и услуг для обеспечения государственных (муниципальных) нужд) 1720120410 200 4 874 154,81 5 248 944,84» цифры «5 248 944,84» заменить цифрами «5 248 944,83»;</w:t>
      </w:r>
    </w:p>
    <w:p w:rsidR="00F5615A" w:rsidRPr="009F6C14" w:rsidRDefault="00F5615A" w:rsidP="00F5615A">
      <w:pPr>
        <w:pStyle w:val="ae"/>
        <w:ind w:left="0" w:right="28" w:firstLine="709"/>
        <w:contextualSpacing/>
        <w:rPr>
          <w:rFonts w:ascii="Times New Roman" w:hAnsi="Times New Roman"/>
          <w:szCs w:val="28"/>
        </w:rPr>
      </w:pPr>
      <w:r>
        <w:rPr>
          <w:rFonts w:ascii="Times New Roman" w:hAnsi="Times New Roman"/>
          <w:szCs w:val="28"/>
        </w:rPr>
        <w:t>-  в строке</w:t>
      </w:r>
      <w:r w:rsidRPr="009F6C14">
        <w:rPr>
          <w:rFonts w:ascii="Times New Roman" w:hAnsi="Times New Roman"/>
          <w:szCs w:val="28"/>
        </w:rPr>
        <w:t xml:space="preserve"> «</w:t>
      </w:r>
      <w:r>
        <w:rPr>
          <w:rFonts w:ascii="Times New Roman" w:hAnsi="Times New Roman"/>
          <w:szCs w:val="28"/>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r w:rsidRPr="00A063F7">
        <w:rPr>
          <w:rFonts w:ascii="Times New Roman" w:hAnsi="Times New Roman"/>
          <w:szCs w:val="28"/>
        </w:rPr>
        <w:t xml:space="preserve"> </w:t>
      </w:r>
      <w:r>
        <w:rPr>
          <w:rFonts w:ascii="Times New Roman" w:hAnsi="Times New Roman"/>
          <w:szCs w:val="28"/>
        </w:rPr>
        <w:t>«Закупка товаров, работ и услуг для обеспечения государственных (муниципальных) нужд) 17201</w:t>
      </w:r>
      <w:r>
        <w:rPr>
          <w:rFonts w:ascii="Times New Roman" w:hAnsi="Times New Roman"/>
          <w:szCs w:val="28"/>
          <w:lang w:val="en-US"/>
        </w:rPr>
        <w:t>S</w:t>
      </w:r>
      <w:r w:rsidRPr="001746F8">
        <w:rPr>
          <w:rFonts w:ascii="Times New Roman" w:hAnsi="Times New Roman"/>
          <w:szCs w:val="28"/>
        </w:rPr>
        <w:t>0510 200 5</w:t>
      </w:r>
      <w:r>
        <w:rPr>
          <w:rFonts w:ascii="Times New Roman" w:hAnsi="Times New Roman"/>
          <w:szCs w:val="28"/>
        </w:rPr>
        <w:t xml:space="preserve"> </w:t>
      </w:r>
      <w:r w:rsidRPr="001746F8">
        <w:rPr>
          <w:rFonts w:ascii="Times New Roman" w:hAnsi="Times New Roman"/>
          <w:szCs w:val="28"/>
        </w:rPr>
        <w:t>258</w:t>
      </w:r>
      <w:r>
        <w:rPr>
          <w:rFonts w:ascii="Times New Roman" w:hAnsi="Times New Roman"/>
          <w:szCs w:val="28"/>
        </w:rPr>
        <w:t xml:space="preserve"> </w:t>
      </w:r>
      <w:r w:rsidRPr="001746F8">
        <w:rPr>
          <w:rFonts w:ascii="Times New Roman" w:hAnsi="Times New Roman"/>
          <w:szCs w:val="28"/>
        </w:rPr>
        <w:t>715,58</w:t>
      </w:r>
      <w:r>
        <w:rPr>
          <w:rFonts w:ascii="Times New Roman" w:hAnsi="Times New Roman"/>
          <w:szCs w:val="28"/>
        </w:rPr>
        <w:t xml:space="preserve"> 5 579 586,35</w:t>
      </w:r>
      <w:r w:rsidRPr="009F6C14">
        <w:rPr>
          <w:rFonts w:ascii="Times New Roman" w:hAnsi="Times New Roman"/>
          <w:szCs w:val="28"/>
        </w:rPr>
        <w:t>»</w:t>
      </w:r>
      <w:r>
        <w:rPr>
          <w:rFonts w:ascii="Times New Roman" w:hAnsi="Times New Roman"/>
          <w:szCs w:val="28"/>
        </w:rPr>
        <w:t xml:space="preserve"> цифры «5 579 586,35» заменить цифрами «5 579 586,36».</w:t>
      </w:r>
    </w:p>
    <w:p w:rsidR="00F5615A" w:rsidRDefault="00F5615A" w:rsidP="00F5615A">
      <w:pPr>
        <w:pStyle w:val="ae"/>
        <w:ind w:left="0" w:right="28" w:firstLine="709"/>
        <w:contextualSpacing/>
        <w:rPr>
          <w:rFonts w:ascii="Times New Roman" w:hAnsi="Times New Roman"/>
          <w:szCs w:val="28"/>
        </w:rPr>
      </w:pPr>
      <w:r>
        <w:rPr>
          <w:rFonts w:ascii="Times New Roman" w:hAnsi="Times New Roman"/>
          <w:szCs w:val="28"/>
        </w:rPr>
        <w:t>6. Приложение 9</w:t>
      </w:r>
      <w:r w:rsidRPr="009F6C14">
        <w:rPr>
          <w:rFonts w:ascii="Times New Roman" w:hAnsi="Times New Roman"/>
          <w:szCs w:val="28"/>
        </w:rPr>
        <w:t xml:space="preserve"> к решению изложить в новой ре</w:t>
      </w:r>
      <w:r>
        <w:rPr>
          <w:rFonts w:ascii="Times New Roman" w:hAnsi="Times New Roman"/>
          <w:szCs w:val="28"/>
        </w:rPr>
        <w:t>дакции согласно приложению 4</w:t>
      </w:r>
      <w:r w:rsidRPr="009F6C14">
        <w:rPr>
          <w:rFonts w:ascii="Times New Roman" w:hAnsi="Times New Roman"/>
          <w:szCs w:val="28"/>
        </w:rPr>
        <w:t>.</w:t>
      </w:r>
    </w:p>
    <w:p w:rsidR="00F5615A" w:rsidRPr="009F6C14" w:rsidRDefault="00F5615A" w:rsidP="00F5615A">
      <w:pPr>
        <w:pStyle w:val="ae"/>
        <w:ind w:left="0" w:right="28" w:firstLine="709"/>
        <w:contextualSpacing/>
        <w:rPr>
          <w:rFonts w:ascii="Times New Roman" w:hAnsi="Times New Roman"/>
          <w:szCs w:val="28"/>
        </w:rPr>
      </w:pPr>
      <w:r>
        <w:rPr>
          <w:rFonts w:ascii="Times New Roman" w:hAnsi="Times New Roman"/>
          <w:szCs w:val="28"/>
        </w:rPr>
        <w:t>7. Приложение 11</w:t>
      </w:r>
      <w:r w:rsidRPr="009F6C14">
        <w:rPr>
          <w:rFonts w:ascii="Times New Roman" w:hAnsi="Times New Roman"/>
          <w:szCs w:val="28"/>
        </w:rPr>
        <w:t xml:space="preserve"> к решению изложить в новой ре</w:t>
      </w:r>
      <w:r>
        <w:rPr>
          <w:rFonts w:ascii="Times New Roman" w:hAnsi="Times New Roman"/>
          <w:szCs w:val="28"/>
        </w:rPr>
        <w:t>дакции согласно приложению 5</w:t>
      </w:r>
      <w:r w:rsidRPr="009F6C14">
        <w:rPr>
          <w:rFonts w:ascii="Times New Roman" w:hAnsi="Times New Roman"/>
          <w:szCs w:val="28"/>
        </w:rPr>
        <w:t>.</w:t>
      </w:r>
    </w:p>
    <w:p w:rsidR="00F5615A" w:rsidRPr="009F6C14" w:rsidRDefault="00F5615A" w:rsidP="00F5615A">
      <w:pPr>
        <w:pStyle w:val="ae"/>
        <w:ind w:left="0" w:right="28" w:firstLine="709"/>
        <w:contextualSpacing/>
        <w:rPr>
          <w:rFonts w:ascii="Times New Roman" w:hAnsi="Times New Roman"/>
          <w:szCs w:val="28"/>
        </w:rPr>
      </w:pPr>
      <w:r>
        <w:rPr>
          <w:rFonts w:ascii="Times New Roman" w:hAnsi="Times New Roman"/>
          <w:szCs w:val="28"/>
        </w:rPr>
        <w:t>8</w:t>
      </w:r>
      <w:r w:rsidRPr="009F6C14">
        <w:rPr>
          <w:rFonts w:ascii="Times New Roman" w:hAnsi="Times New Roman"/>
          <w:szCs w:val="28"/>
        </w:rPr>
        <w:t>.</w:t>
      </w:r>
      <w:r>
        <w:rPr>
          <w:rFonts w:ascii="Times New Roman" w:hAnsi="Times New Roman"/>
          <w:szCs w:val="28"/>
        </w:rPr>
        <w:t xml:space="preserve"> В приложении 12</w:t>
      </w:r>
      <w:r w:rsidRPr="009F6C14">
        <w:rPr>
          <w:rFonts w:ascii="Times New Roman" w:hAnsi="Times New Roman"/>
          <w:szCs w:val="28"/>
        </w:rPr>
        <w:t xml:space="preserve"> к решению: </w:t>
      </w:r>
    </w:p>
    <w:p w:rsidR="00F5615A" w:rsidRPr="009F6C14" w:rsidRDefault="00F5615A" w:rsidP="00F5615A">
      <w:pPr>
        <w:pStyle w:val="ae"/>
        <w:ind w:left="0" w:right="28" w:firstLine="709"/>
        <w:contextualSpacing/>
        <w:rPr>
          <w:rFonts w:ascii="Times New Roman" w:hAnsi="Times New Roman"/>
          <w:szCs w:val="28"/>
        </w:rPr>
      </w:pPr>
      <w:r>
        <w:rPr>
          <w:rFonts w:ascii="Times New Roman" w:hAnsi="Times New Roman"/>
          <w:szCs w:val="28"/>
        </w:rPr>
        <w:t>-  в строке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ремонта и дорог внутри населенных пунктов (Закупка товаров, работ и услуг для обеспечения государственных (муниципальных) нужд) 041 0409 1720120410 200 4 874 154,81 5 248 944,84» цифры «5 248 944,84» заменить цифрами «5 248 944,83»;</w:t>
      </w:r>
    </w:p>
    <w:p w:rsidR="00F5615A" w:rsidRPr="009F6C14" w:rsidRDefault="00F5615A" w:rsidP="00F5615A">
      <w:pPr>
        <w:pStyle w:val="ae"/>
        <w:ind w:left="0" w:right="28" w:firstLine="709"/>
        <w:contextualSpacing/>
        <w:rPr>
          <w:rFonts w:ascii="Times New Roman" w:hAnsi="Times New Roman"/>
          <w:szCs w:val="28"/>
        </w:rPr>
      </w:pPr>
      <w:r>
        <w:rPr>
          <w:rFonts w:ascii="Times New Roman" w:hAnsi="Times New Roman"/>
          <w:szCs w:val="28"/>
        </w:rPr>
        <w:t>-  в строке</w:t>
      </w:r>
      <w:r w:rsidRPr="009F6C14">
        <w:rPr>
          <w:rFonts w:ascii="Times New Roman" w:hAnsi="Times New Roman"/>
          <w:szCs w:val="28"/>
        </w:rPr>
        <w:t xml:space="preserve"> «</w:t>
      </w:r>
      <w:r>
        <w:rPr>
          <w:rFonts w:ascii="Times New Roman" w:hAnsi="Times New Roman"/>
          <w:szCs w:val="28"/>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r w:rsidRPr="00A063F7">
        <w:rPr>
          <w:rFonts w:ascii="Times New Roman" w:hAnsi="Times New Roman"/>
          <w:szCs w:val="28"/>
        </w:rPr>
        <w:t xml:space="preserve"> </w:t>
      </w:r>
      <w:r>
        <w:rPr>
          <w:rFonts w:ascii="Times New Roman" w:hAnsi="Times New Roman"/>
          <w:szCs w:val="28"/>
        </w:rPr>
        <w:t>«Закупка товаров, работ и услуг для обеспечения государственных (муниципальных) нужд) 041 0409   17201</w:t>
      </w:r>
      <w:r>
        <w:rPr>
          <w:rFonts w:ascii="Times New Roman" w:hAnsi="Times New Roman"/>
          <w:szCs w:val="28"/>
          <w:lang w:val="en-US"/>
        </w:rPr>
        <w:t>S</w:t>
      </w:r>
      <w:r w:rsidRPr="001746F8">
        <w:rPr>
          <w:rFonts w:ascii="Times New Roman" w:hAnsi="Times New Roman"/>
          <w:szCs w:val="28"/>
        </w:rPr>
        <w:t>0510 200 5</w:t>
      </w:r>
      <w:r>
        <w:rPr>
          <w:rFonts w:ascii="Times New Roman" w:hAnsi="Times New Roman"/>
          <w:szCs w:val="28"/>
        </w:rPr>
        <w:t xml:space="preserve"> </w:t>
      </w:r>
      <w:r w:rsidRPr="001746F8">
        <w:rPr>
          <w:rFonts w:ascii="Times New Roman" w:hAnsi="Times New Roman"/>
          <w:szCs w:val="28"/>
        </w:rPr>
        <w:t>258</w:t>
      </w:r>
      <w:r>
        <w:rPr>
          <w:rFonts w:ascii="Times New Roman" w:hAnsi="Times New Roman"/>
          <w:szCs w:val="28"/>
        </w:rPr>
        <w:t xml:space="preserve"> </w:t>
      </w:r>
      <w:r w:rsidRPr="001746F8">
        <w:rPr>
          <w:rFonts w:ascii="Times New Roman" w:hAnsi="Times New Roman"/>
          <w:szCs w:val="28"/>
        </w:rPr>
        <w:t>715,58</w:t>
      </w:r>
      <w:r>
        <w:rPr>
          <w:rFonts w:ascii="Times New Roman" w:hAnsi="Times New Roman"/>
          <w:szCs w:val="28"/>
        </w:rPr>
        <w:t xml:space="preserve"> 5 579 586,35</w:t>
      </w:r>
      <w:r w:rsidRPr="009F6C14">
        <w:rPr>
          <w:rFonts w:ascii="Times New Roman" w:hAnsi="Times New Roman"/>
          <w:szCs w:val="28"/>
        </w:rPr>
        <w:t>»</w:t>
      </w:r>
      <w:r>
        <w:rPr>
          <w:rFonts w:ascii="Times New Roman" w:hAnsi="Times New Roman"/>
          <w:szCs w:val="28"/>
        </w:rPr>
        <w:t xml:space="preserve"> цифры «5 579 586,35» заменить цифрами «5 579 586,36».</w:t>
      </w:r>
    </w:p>
    <w:p w:rsidR="00F5615A" w:rsidRPr="004E53D7" w:rsidRDefault="00F5615A" w:rsidP="00F5615A">
      <w:pPr>
        <w:pStyle w:val="ae"/>
        <w:tabs>
          <w:tab w:val="left" w:pos="709"/>
        </w:tabs>
        <w:ind w:left="0" w:firstLine="142"/>
        <w:contextualSpacing/>
        <w:rPr>
          <w:rFonts w:ascii="Times New Roman" w:hAnsi="Times New Roman"/>
          <w:szCs w:val="28"/>
        </w:rPr>
      </w:pPr>
    </w:p>
    <w:p w:rsidR="00F5615A" w:rsidRDefault="00F5615A" w:rsidP="00F5615A">
      <w:pPr>
        <w:pStyle w:val="ae"/>
        <w:tabs>
          <w:tab w:val="left" w:pos="709"/>
        </w:tabs>
        <w:ind w:left="0" w:firstLine="709"/>
        <w:contextualSpacing/>
        <w:rPr>
          <w:rFonts w:ascii="Times New Roman" w:hAnsi="Times New Roman"/>
          <w:szCs w:val="28"/>
        </w:rPr>
      </w:pPr>
    </w:p>
    <w:p w:rsidR="00F5615A" w:rsidRDefault="00F5615A" w:rsidP="00F5615A">
      <w:pPr>
        <w:spacing w:after="0" w:line="240" w:lineRule="auto"/>
        <w:rPr>
          <w:rFonts w:ascii="Times New Roman" w:hAnsi="Times New Roman"/>
          <w:b/>
          <w:sz w:val="28"/>
          <w:szCs w:val="28"/>
        </w:rPr>
      </w:pPr>
    </w:p>
    <w:p w:rsidR="00F5615A" w:rsidRPr="00B90B8D" w:rsidRDefault="00F5615A" w:rsidP="00F5615A">
      <w:pPr>
        <w:spacing w:after="0" w:line="240" w:lineRule="auto"/>
        <w:rPr>
          <w:rFonts w:ascii="Times New Roman" w:hAnsi="Times New Roman"/>
          <w:b/>
          <w:sz w:val="28"/>
          <w:szCs w:val="28"/>
        </w:rPr>
      </w:pPr>
    </w:p>
    <w:p w:rsidR="00F5615A" w:rsidRPr="00F93B1C" w:rsidRDefault="00F5615A" w:rsidP="00F5615A">
      <w:pPr>
        <w:spacing w:after="0" w:line="240" w:lineRule="auto"/>
        <w:rPr>
          <w:rFonts w:ascii="Times New Roman" w:hAnsi="Times New Roman"/>
          <w:b/>
          <w:sz w:val="28"/>
          <w:szCs w:val="28"/>
        </w:rPr>
      </w:pPr>
      <w:r>
        <w:rPr>
          <w:rFonts w:ascii="Times New Roman" w:hAnsi="Times New Roman"/>
          <w:b/>
          <w:sz w:val="28"/>
          <w:szCs w:val="28"/>
        </w:rPr>
        <w:t>Г</w:t>
      </w:r>
      <w:r w:rsidRPr="00F93B1C">
        <w:rPr>
          <w:rFonts w:ascii="Times New Roman" w:hAnsi="Times New Roman"/>
          <w:b/>
          <w:sz w:val="28"/>
          <w:szCs w:val="28"/>
        </w:rPr>
        <w:t>лав</w:t>
      </w:r>
      <w:r>
        <w:rPr>
          <w:rFonts w:ascii="Times New Roman" w:hAnsi="Times New Roman"/>
          <w:b/>
          <w:sz w:val="28"/>
          <w:szCs w:val="28"/>
        </w:rPr>
        <w:t>а</w:t>
      </w:r>
      <w:r w:rsidRPr="00F93B1C">
        <w:rPr>
          <w:rFonts w:ascii="Times New Roman" w:hAnsi="Times New Roman"/>
          <w:b/>
          <w:sz w:val="28"/>
          <w:szCs w:val="28"/>
        </w:rPr>
        <w:t xml:space="preserve"> Тейковского                        </w:t>
      </w:r>
      <w:r>
        <w:rPr>
          <w:rFonts w:ascii="Times New Roman" w:hAnsi="Times New Roman"/>
          <w:b/>
          <w:sz w:val="28"/>
          <w:szCs w:val="28"/>
        </w:rPr>
        <w:t xml:space="preserve">         </w:t>
      </w:r>
      <w:r w:rsidRPr="00F93B1C">
        <w:rPr>
          <w:rFonts w:ascii="Times New Roman" w:hAnsi="Times New Roman"/>
          <w:b/>
          <w:sz w:val="28"/>
          <w:szCs w:val="28"/>
        </w:rPr>
        <w:t xml:space="preserve">   </w:t>
      </w:r>
      <w:proofErr w:type="spellStart"/>
      <w:r w:rsidRPr="00F93B1C">
        <w:rPr>
          <w:rFonts w:ascii="Times New Roman" w:hAnsi="Times New Roman"/>
          <w:b/>
          <w:sz w:val="28"/>
          <w:szCs w:val="28"/>
        </w:rPr>
        <w:t>И.о</w:t>
      </w:r>
      <w:proofErr w:type="spellEnd"/>
      <w:r w:rsidRPr="00F93B1C">
        <w:rPr>
          <w:rFonts w:ascii="Times New Roman" w:hAnsi="Times New Roman"/>
          <w:b/>
          <w:sz w:val="28"/>
          <w:szCs w:val="28"/>
        </w:rPr>
        <w:t>. председателя Совета</w:t>
      </w:r>
    </w:p>
    <w:p w:rsidR="00F5615A" w:rsidRPr="00F93B1C" w:rsidRDefault="00F5615A" w:rsidP="00F5615A">
      <w:pPr>
        <w:spacing w:after="0" w:line="240" w:lineRule="auto"/>
        <w:rPr>
          <w:rFonts w:ascii="Times New Roman" w:hAnsi="Times New Roman"/>
          <w:b/>
          <w:sz w:val="28"/>
          <w:szCs w:val="28"/>
        </w:rPr>
      </w:pPr>
      <w:r w:rsidRPr="00F93B1C">
        <w:rPr>
          <w:rFonts w:ascii="Times New Roman" w:hAnsi="Times New Roman"/>
          <w:b/>
          <w:sz w:val="28"/>
          <w:szCs w:val="28"/>
        </w:rPr>
        <w:t>муниципального района</w:t>
      </w:r>
      <w:r w:rsidRPr="00F93B1C">
        <w:rPr>
          <w:rFonts w:ascii="Times New Roman" w:hAnsi="Times New Roman"/>
          <w:b/>
          <w:sz w:val="28"/>
          <w:szCs w:val="28"/>
        </w:rPr>
        <w:tab/>
      </w:r>
      <w:r w:rsidRPr="00F93B1C">
        <w:rPr>
          <w:rFonts w:ascii="Times New Roman" w:hAnsi="Times New Roman"/>
          <w:b/>
          <w:sz w:val="28"/>
          <w:szCs w:val="28"/>
        </w:rPr>
        <w:tab/>
        <w:t xml:space="preserve">          Тейковского муниципального района</w:t>
      </w:r>
      <w:r w:rsidRPr="00F93B1C">
        <w:rPr>
          <w:rFonts w:ascii="Times New Roman" w:hAnsi="Times New Roman"/>
          <w:b/>
          <w:sz w:val="28"/>
          <w:szCs w:val="28"/>
        </w:rPr>
        <w:tab/>
      </w:r>
      <w:r w:rsidRPr="00F93B1C">
        <w:rPr>
          <w:rFonts w:ascii="Times New Roman" w:hAnsi="Times New Roman"/>
          <w:b/>
          <w:sz w:val="28"/>
          <w:szCs w:val="28"/>
        </w:rPr>
        <w:tab/>
        <w:t xml:space="preserve">                  </w:t>
      </w:r>
    </w:p>
    <w:p w:rsidR="00F5615A" w:rsidRPr="00F93B1C" w:rsidRDefault="00F5615A" w:rsidP="00F5615A">
      <w:pPr>
        <w:spacing w:after="0" w:line="240" w:lineRule="auto"/>
        <w:rPr>
          <w:rFonts w:ascii="Times New Roman" w:hAnsi="Times New Roman"/>
          <w:b/>
          <w:sz w:val="28"/>
          <w:szCs w:val="28"/>
        </w:rPr>
      </w:pPr>
      <w:r w:rsidRPr="00F93B1C">
        <w:rPr>
          <w:rFonts w:ascii="Times New Roman" w:hAnsi="Times New Roman"/>
          <w:b/>
          <w:sz w:val="28"/>
          <w:szCs w:val="28"/>
        </w:rPr>
        <w:t xml:space="preserve">                                 В.А. Катков                                                        Д.А. Беликов</w:t>
      </w:r>
    </w:p>
    <w:p w:rsidR="00F5615A" w:rsidRDefault="00F5615A" w:rsidP="00F5615A">
      <w:pPr>
        <w:rPr>
          <w:b/>
          <w:sz w:val="28"/>
          <w:szCs w:val="28"/>
        </w:rPr>
      </w:pPr>
    </w:p>
    <w:p w:rsidR="0053387A" w:rsidRPr="0006551A" w:rsidRDefault="0053387A" w:rsidP="0006551A">
      <w:pPr>
        <w:spacing w:line="259" w:lineRule="auto"/>
        <w:rPr>
          <w:rFonts w:ascii="Times New Roman" w:eastAsiaTheme="minorHAnsi" w:hAnsi="Times New Roman"/>
          <w:b/>
          <w:sz w:val="28"/>
          <w:szCs w:val="28"/>
        </w:rPr>
      </w:pPr>
    </w:p>
    <w:tbl>
      <w:tblPr>
        <w:tblW w:w="10632" w:type="dxa"/>
        <w:tblInd w:w="-709" w:type="dxa"/>
        <w:tblLayout w:type="fixed"/>
        <w:tblLook w:val="04A0" w:firstRow="1" w:lastRow="0" w:firstColumn="1" w:lastColumn="0" w:noHBand="0" w:noVBand="1"/>
      </w:tblPr>
      <w:tblGrid>
        <w:gridCol w:w="1951"/>
        <w:gridCol w:w="4003"/>
        <w:gridCol w:w="1701"/>
        <w:gridCol w:w="1418"/>
        <w:gridCol w:w="1559"/>
      </w:tblGrid>
      <w:tr w:rsidR="00F5615A" w:rsidRPr="0064695E" w:rsidTr="00F5615A">
        <w:trPr>
          <w:trHeight w:val="315"/>
        </w:trPr>
        <w:tc>
          <w:tcPr>
            <w:tcW w:w="1951"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rPr>
                <w:rFonts w:ascii="Times New Roman" w:hAnsi="Times New Roman"/>
                <w:sz w:val="20"/>
                <w:szCs w:val="20"/>
              </w:rPr>
            </w:pPr>
          </w:p>
        </w:tc>
        <w:tc>
          <w:tcPr>
            <w:tcW w:w="8681" w:type="dxa"/>
            <w:gridSpan w:val="4"/>
            <w:tcBorders>
              <w:top w:val="nil"/>
              <w:left w:val="nil"/>
              <w:bottom w:val="nil"/>
              <w:right w:val="nil"/>
            </w:tcBorders>
            <w:shd w:val="clear" w:color="auto" w:fill="auto"/>
            <w:vAlign w:val="bottom"/>
            <w:hideMark/>
          </w:tcPr>
          <w:p w:rsidR="00F5615A" w:rsidRPr="0064695E" w:rsidRDefault="00F5615A" w:rsidP="00F5615A">
            <w:pPr>
              <w:spacing w:after="0" w:line="240" w:lineRule="auto"/>
              <w:jc w:val="right"/>
              <w:rPr>
                <w:rFonts w:ascii="Times New Roman" w:hAnsi="Times New Roman"/>
                <w:color w:val="000000"/>
                <w:sz w:val="24"/>
                <w:szCs w:val="24"/>
              </w:rPr>
            </w:pPr>
            <w:r w:rsidRPr="0064695E">
              <w:rPr>
                <w:rFonts w:ascii="Times New Roman" w:hAnsi="Times New Roman"/>
                <w:color w:val="000000"/>
                <w:sz w:val="24"/>
                <w:szCs w:val="24"/>
              </w:rPr>
              <w:t>Приложение 1</w:t>
            </w:r>
          </w:p>
        </w:tc>
      </w:tr>
      <w:tr w:rsidR="00F5615A" w:rsidRPr="0064695E" w:rsidTr="00F5615A">
        <w:trPr>
          <w:trHeight w:val="315"/>
        </w:trPr>
        <w:tc>
          <w:tcPr>
            <w:tcW w:w="1951"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jc w:val="right"/>
              <w:rPr>
                <w:rFonts w:ascii="Times New Roman" w:hAnsi="Times New Roman"/>
                <w:color w:val="000000"/>
                <w:sz w:val="24"/>
                <w:szCs w:val="24"/>
              </w:rPr>
            </w:pPr>
          </w:p>
        </w:tc>
        <w:tc>
          <w:tcPr>
            <w:tcW w:w="8681" w:type="dxa"/>
            <w:gridSpan w:val="4"/>
            <w:tcBorders>
              <w:top w:val="nil"/>
              <w:left w:val="nil"/>
              <w:bottom w:val="nil"/>
              <w:right w:val="nil"/>
            </w:tcBorders>
            <w:shd w:val="clear" w:color="auto" w:fill="auto"/>
            <w:vAlign w:val="bottom"/>
            <w:hideMark/>
          </w:tcPr>
          <w:p w:rsidR="00F5615A" w:rsidRPr="0064695E" w:rsidRDefault="00F5615A" w:rsidP="00F5615A">
            <w:pPr>
              <w:spacing w:after="0" w:line="240" w:lineRule="auto"/>
              <w:jc w:val="right"/>
              <w:rPr>
                <w:rFonts w:ascii="Times New Roman" w:hAnsi="Times New Roman"/>
                <w:color w:val="000000"/>
                <w:sz w:val="24"/>
                <w:szCs w:val="24"/>
              </w:rPr>
            </w:pPr>
            <w:r w:rsidRPr="0064695E">
              <w:rPr>
                <w:rFonts w:ascii="Times New Roman" w:hAnsi="Times New Roman"/>
                <w:color w:val="000000"/>
                <w:sz w:val="24"/>
                <w:szCs w:val="24"/>
              </w:rPr>
              <w:t>к решению Совета</w:t>
            </w:r>
          </w:p>
        </w:tc>
      </w:tr>
      <w:tr w:rsidR="00F5615A" w:rsidRPr="0064695E" w:rsidTr="00F5615A">
        <w:trPr>
          <w:trHeight w:val="315"/>
        </w:trPr>
        <w:tc>
          <w:tcPr>
            <w:tcW w:w="1951"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jc w:val="right"/>
              <w:rPr>
                <w:rFonts w:ascii="Times New Roman" w:hAnsi="Times New Roman"/>
                <w:color w:val="000000"/>
                <w:sz w:val="24"/>
                <w:szCs w:val="24"/>
              </w:rPr>
            </w:pPr>
          </w:p>
        </w:tc>
        <w:tc>
          <w:tcPr>
            <w:tcW w:w="8681" w:type="dxa"/>
            <w:gridSpan w:val="4"/>
            <w:tcBorders>
              <w:top w:val="nil"/>
              <w:left w:val="nil"/>
              <w:bottom w:val="nil"/>
              <w:right w:val="nil"/>
            </w:tcBorders>
            <w:shd w:val="clear" w:color="auto" w:fill="auto"/>
            <w:vAlign w:val="bottom"/>
            <w:hideMark/>
          </w:tcPr>
          <w:p w:rsidR="00F5615A" w:rsidRPr="0064695E" w:rsidRDefault="00F5615A" w:rsidP="00F5615A">
            <w:pPr>
              <w:spacing w:after="0" w:line="240" w:lineRule="auto"/>
              <w:jc w:val="right"/>
              <w:rPr>
                <w:rFonts w:ascii="Times New Roman" w:hAnsi="Times New Roman"/>
                <w:color w:val="000000"/>
                <w:sz w:val="24"/>
                <w:szCs w:val="24"/>
              </w:rPr>
            </w:pPr>
            <w:r w:rsidRPr="0064695E">
              <w:rPr>
                <w:rFonts w:ascii="Times New Roman" w:hAnsi="Times New Roman"/>
                <w:color w:val="000000"/>
                <w:sz w:val="24"/>
                <w:szCs w:val="24"/>
              </w:rPr>
              <w:t xml:space="preserve">Тейковского </w:t>
            </w:r>
          </w:p>
        </w:tc>
      </w:tr>
      <w:tr w:rsidR="00F5615A" w:rsidRPr="0064695E" w:rsidTr="00F5615A">
        <w:trPr>
          <w:trHeight w:val="315"/>
        </w:trPr>
        <w:tc>
          <w:tcPr>
            <w:tcW w:w="1951"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jc w:val="right"/>
              <w:rPr>
                <w:rFonts w:ascii="Times New Roman" w:hAnsi="Times New Roman"/>
                <w:color w:val="000000"/>
                <w:sz w:val="24"/>
                <w:szCs w:val="24"/>
              </w:rPr>
            </w:pPr>
          </w:p>
        </w:tc>
        <w:tc>
          <w:tcPr>
            <w:tcW w:w="8681" w:type="dxa"/>
            <w:gridSpan w:val="4"/>
            <w:tcBorders>
              <w:top w:val="nil"/>
              <w:left w:val="nil"/>
              <w:bottom w:val="nil"/>
              <w:right w:val="nil"/>
            </w:tcBorders>
            <w:shd w:val="clear" w:color="auto" w:fill="auto"/>
            <w:vAlign w:val="bottom"/>
            <w:hideMark/>
          </w:tcPr>
          <w:p w:rsidR="00F5615A" w:rsidRPr="0064695E" w:rsidRDefault="00F5615A" w:rsidP="00F5615A">
            <w:pPr>
              <w:spacing w:after="0" w:line="240" w:lineRule="auto"/>
              <w:jc w:val="right"/>
              <w:rPr>
                <w:rFonts w:ascii="Times New Roman" w:hAnsi="Times New Roman"/>
                <w:color w:val="000000"/>
                <w:sz w:val="24"/>
                <w:szCs w:val="24"/>
              </w:rPr>
            </w:pPr>
            <w:r w:rsidRPr="0064695E">
              <w:rPr>
                <w:rFonts w:ascii="Times New Roman" w:hAnsi="Times New Roman"/>
                <w:color w:val="000000"/>
                <w:sz w:val="24"/>
                <w:szCs w:val="24"/>
              </w:rPr>
              <w:t>муниципального района</w:t>
            </w:r>
          </w:p>
        </w:tc>
      </w:tr>
      <w:tr w:rsidR="00F5615A" w:rsidRPr="0064695E" w:rsidTr="00F5615A">
        <w:trPr>
          <w:trHeight w:val="315"/>
        </w:trPr>
        <w:tc>
          <w:tcPr>
            <w:tcW w:w="1951"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jc w:val="right"/>
              <w:rPr>
                <w:rFonts w:ascii="Times New Roman" w:hAnsi="Times New Roman"/>
                <w:color w:val="000000"/>
                <w:sz w:val="24"/>
                <w:szCs w:val="24"/>
              </w:rPr>
            </w:pPr>
          </w:p>
        </w:tc>
        <w:tc>
          <w:tcPr>
            <w:tcW w:w="8681" w:type="dxa"/>
            <w:gridSpan w:val="4"/>
            <w:tcBorders>
              <w:top w:val="nil"/>
              <w:left w:val="nil"/>
              <w:bottom w:val="nil"/>
              <w:right w:val="nil"/>
            </w:tcBorders>
            <w:shd w:val="clear" w:color="auto" w:fill="auto"/>
            <w:vAlign w:val="bottom"/>
            <w:hideMark/>
          </w:tcPr>
          <w:p w:rsidR="00F5615A" w:rsidRPr="0064695E" w:rsidRDefault="00F5615A" w:rsidP="00F5615A">
            <w:pPr>
              <w:spacing w:after="0" w:line="240" w:lineRule="auto"/>
              <w:jc w:val="right"/>
              <w:rPr>
                <w:rFonts w:ascii="Times New Roman" w:hAnsi="Times New Roman"/>
                <w:color w:val="000000"/>
                <w:sz w:val="24"/>
                <w:szCs w:val="24"/>
              </w:rPr>
            </w:pPr>
            <w:r w:rsidRPr="0064695E">
              <w:rPr>
                <w:rFonts w:ascii="Times New Roman" w:hAnsi="Times New Roman"/>
                <w:color w:val="000000"/>
                <w:sz w:val="24"/>
                <w:szCs w:val="24"/>
              </w:rPr>
              <w:t>от 10.06.2020 г. № 499-р</w:t>
            </w:r>
          </w:p>
        </w:tc>
      </w:tr>
      <w:tr w:rsidR="00F5615A" w:rsidRPr="0064695E" w:rsidTr="00F5615A">
        <w:trPr>
          <w:trHeight w:val="315"/>
        </w:trPr>
        <w:tc>
          <w:tcPr>
            <w:tcW w:w="1951"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jc w:val="right"/>
              <w:rPr>
                <w:rFonts w:ascii="Times New Roman" w:hAnsi="Times New Roman"/>
                <w:color w:val="000000"/>
                <w:sz w:val="24"/>
                <w:szCs w:val="24"/>
              </w:rPr>
            </w:pPr>
          </w:p>
        </w:tc>
        <w:tc>
          <w:tcPr>
            <w:tcW w:w="8681" w:type="dxa"/>
            <w:gridSpan w:val="4"/>
            <w:tcBorders>
              <w:top w:val="nil"/>
              <w:left w:val="nil"/>
              <w:bottom w:val="nil"/>
              <w:right w:val="nil"/>
            </w:tcBorders>
            <w:shd w:val="clear" w:color="auto" w:fill="auto"/>
            <w:vAlign w:val="bottom"/>
            <w:hideMark/>
          </w:tcPr>
          <w:p w:rsidR="00F5615A" w:rsidRPr="0064695E" w:rsidRDefault="00F5615A" w:rsidP="00F5615A">
            <w:pPr>
              <w:spacing w:after="0" w:line="240" w:lineRule="auto"/>
              <w:jc w:val="right"/>
              <w:rPr>
                <w:rFonts w:ascii="Times New Roman" w:hAnsi="Times New Roman"/>
                <w:color w:val="000000"/>
                <w:sz w:val="24"/>
                <w:szCs w:val="24"/>
              </w:rPr>
            </w:pPr>
            <w:r w:rsidRPr="0064695E">
              <w:rPr>
                <w:rFonts w:ascii="Times New Roman" w:hAnsi="Times New Roman"/>
                <w:color w:val="000000"/>
                <w:sz w:val="24"/>
                <w:szCs w:val="24"/>
              </w:rPr>
              <w:t>Приложение 2</w:t>
            </w:r>
          </w:p>
        </w:tc>
      </w:tr>
      <w:tr w:rsidR="00F5615A" w:rsidRPr="0064695E" w:rsidTr="00F5615A">
        <w:trPr>
          <w:trHeight w:val="315"/>
        </w:trPr>
        <w:tc>
          <w:tcPr>
            <w:tcW w:w="1951"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jc w:val="right"/>
              <w:rPr>
                <w:rFonts w:ascii="Times New Roman" w:hAnsi="Times New Roman"/>
                <w:color w:val="000000"/>
                <w:sz w:val="24"/>
                <w:szCs w:val="24"/>
              </w:rPr>
            </w:pPr>
          </w:p>
        </w:tc>
        <w:tc>
          <w:tcPr>
            <w:tcW w:w="8681" w:type="dxa"/>
            <w:gridSpan w:val="4"/>
            <w:tcBorders>
              <w:top w:val="nil"/>
              <w:left w:val="nil"/>
              <w:bottom w:val="nil"/>
              <w:right w:val="nil"/>
            </w:tcBorders>
            <w:shd w:val="clear" w:color="auto" w:fill="auto"/>
            <w:vAlign w:val="bottom"/>
            <w:hideMark/>
          </w:tcPr>
          <w:p w:rsidR="00F5615A" w:rsidRPr="0064695E" w:rsidRDefault="00F5615A" w:rsidP="00F5615A">
            <w:pPr>
              <w:spacing w:after="0" w:line="240" w:lineRule="auto"/>
              <w:jc w:val="right"/>
              <w:rPr>
                <w:rFonts w:ascii="Times New Roman" w:hAnsi="Times New Roman"/>
                <w:color w:val="000000"/>
                <w:sz w:val="24"/>
                <w:szCs w:val="24"/>
              </w:rPr>
            </w:pPr>
            <w:r w:rsidRPr="0064695E">
              <w:rPr>
                <w:rFonts w:ascii="Times New Roman" w:hAnsi="Times New Roman"/>
                <w:color w:val="000000"/>
                <w:sz w:val="24"/>
                <w:szCs w:val="24"/>
              </w:rPr>
              <w:t>к решению Совета</w:t>
            </w:r>
          </w:p>
        </w:tc>
      </w:tr>
      <w:tr w:rsidR="00F5615A" w:rsidRPr="0064695E" w:rsidTr="00F5615A">
        <w:trPr>
          <w:trHeight w:val="315"/>
        </w:trPr>
        <w:tc>
          <w:tcPr>
            <w:tcW w:w="1951"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jc w:val="right"/>
              <w:rPr>
                <w:rFonts w:ascii="Times New Roman" w:hAnsi="Times New Roman"/>
                <w:color w:val="000000"/>
                <w:sz w:val="24"/>
                <w:szCs w:val="24"/>
              </w:rPr>
            </w:pPr>
          </w:p>
        </w:tc>
        <w:tc>
          <w:tcPr>
            <w:tcW w:w="8681" w:type="dxa"/>
            <w:gridSpan w:val="4"/>
            <w:tcBorders>
              <w:top w:val="nil"/>
              <w:left w:val="nil"/>
              <w:bottom w:val="nil"/>
              <w:right w:val="nil"/>
            </w:tcBorders>
            <w:shd w:val="clear" w:color="auto" w:fill="auto"/>
            <w:vAlign w:val="bottom"/>
            <w:hideMark/>
          </w:tcPr>
          <w:p w:rsidR="00F5615A" w:rsidRPr="0064695E" w:rsidRDefault="00F5615A" w:rsidP="00F5615A">
            <w:pPr>
              <w:spacing w:after="0" w:line="240" w:lineRule="auto"/>
              <w:jc w:val="right"/>
              <w:rPr>
                <w:rFonts w:ascii="Times New Roman" w:hAnsi="Times New Roman"/>
                <w:color w:val="000000"/>
                <w:sz w:val="24"/>
                <w:szCs w:val="24"/>
              </w:rPr>
            </w:pPr>
            <w:r w:rsidRPr="0064695E">
              <w:rPr>
                <w:rFonts w:ascii="Times New Roman" w:hAnsi="Times New Roman"/>
                <w:color w:val="000000"/>
                <w:sz w:val="24"/>
                <w:szCs w:val="24"/>
              </w:rPr>
              <w:t xml:space="preserve">Тейковского </w:t>
            </w:r>
          </w:p>
        </w:tc>
      </w:tr>
      <w:tr w:rsidR="00F5615A" w:rsidRPr="0064695E" w:rsidTr="00F5615A">
        <w:trPr>
          <w:trHeight w:val="315"/>
        </w:trPr>
        <w:tc>
          <w:tcPr>
            <w:tcW w:w="1951"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jc w:val="right"/>
              <w:rPr>
                <w:rFonts w:ascii="Times New Roman" w:hAnsi="Times New Roman"/>
                <w:color w:val="000000"/>
                <w:sz w:val="24"/>
                <w:szCs w:val="24"/>
              </w:rPr>
            </w:pPr>
          </w:p>
        </w:tc>
        <w:tc>
          <w:tcPr>
            <w:tcW w:w="8681" w:type="dxa"/>
            <w:gridSpan w:val="4"/>
            <w:tcBorders>
              <w:top w:val="nil"/>
              <w:left w:val="nil"/>
              <w:bottom w:val="nil"/>
              <w:right w:val="nil"/>
            </w:tcBorders>
            <w:shd w:val="clear" w:color="auto" w:fill="auto"/>
            <w:vAlign w:val="bottom"/>
            <w:hideMark/>
          </w:tcPr>
          <w:p w:rsidR="00F5615A" w:rsidRPr="0064695E" w:rsidRDefault="00F5615A" w:rsidP="00F5615A">
            <w:pPr>
              <w:spacing w:after="0" w:line="240" w:lineRule="auto"/>
              <w:jc w:val="right"/>
              <w:rPr>
                <w:rFonts w:ascii="Times New Roman" w:hAnsi="Times New Roman"/>
                <w:color w:val="000000"/>
                <w:sz w:val="24"/>
                <w:szCs w:val="24"/>
              </w:rPr>
            </w:pPr>
            <w:r w:rsidRPr="0064695E">
              <w:rPr>
                <w:rFonts w:ascii="Times New Roman" w:hAnsi="Times New Roman"/>
                <w:color w:val="000000"/>
                <w:sz w:val="24"/>
                <w:szCs w:val="24"/>
              </w:rPr>
              <w:t>муниципального района</w:t>
            </w:r>
          </w:p>
        </w:tc>
      </w:tr>
      <w:tr w:rsidR="00F5615A" w:rsidRPr="0064695E" w:rsidTr="00F5615A">
        <w:trPr>
          <w:trHeight w:val="315"/>
        </w:trPr>
        <w:tc>
          <w:tcPr>
            <w:tcW w:w="1951"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jc w:val="right"/>
              <w:rPr>
                <w:rFonts w:ascii="Times New Roman" w:hAnsi="Times New Roman"/>
                <w:color w:val="000000"/>
                <w:sz w:val="24"/>
                <w:szCs w:val="24"/>
              </w:rPr>
            </w:pPr>
          </w:p>
        </w:tc>
        <w:tc>
          <w:tcPr>
            <w:tcW w:w="8681" w:type="dxa"/>
            <w:gridSpan w:val="4"/>
            <w:tcBorders>
              <w:top w:val="nil"/>
              <w:left w:val="nil"/>
              <w:bottom w:val="nil"/>
              <w:right w:val="nil"/>
            </w:tcBorders>
            <w:shd w:val="clear" w:color="auto" w:fill="auto"/>
            <w:vAlign w:val="bottom"/>
            <w:hideMark/>
          </w:tcPr>
          <w:p w:rsidR="00F5615A" w:rsidRPr="0064695E" w:rsidRDefault="00F5615A" w:rsidP="00F5615A">
            <w:pPr>
              <w:spacing w:after="0" w:line="240" w:lineRule="auto"/>
              <w:jc w:val="right"/>
              <w:rPr>
                <w:rFonts w:ascii="Times New Roman" w:hAnsi="Times New Roman"/>
                <w:color w:val="000000"/>
                <w:sz w:val="24"/>
                <w:szCs w:val="24"/>
              </w:rPr>
            </w:pPr>
            <w:r w:rsidRPr="0064695E">
              <w:rPr>
                <w:rFonts w:ascii="Times New Roman" w:hAnsi="Times New Roman"/>
                <w:color w:val="000000"/>
                <w:sz w:val="24"/>
                <w:szCs w:val="24"/>
              </w:rPr>
              <w:t xml:space="preserve">от 11.12.2019 г. № 440-р </w:t>
            </w:r>
          </w:p>
        </w:tc>
      </w:tr>
      <w:tr w:rsidR="00F5615A" w:rsidRPr="0064695E" w:rsidTr="00F5615A">
        <w:trPr>
          <w:trHeight w:val="315"/>
        </w:trPr>
        <w:tc>
          <w:tcPr>
            <w:tcW w:w="10632" w:type="dxa"/>
            <w:gridSpan w:val="5"/>
            <w:tcBorders>
              <w:top w:val="nil"/>
              <w:left w:val="nil"/>
              <w:bottom w:val="nil"/>
              <w:right w:val="nil"/>
            </w:tcBorders>
            <w:shd w:val="clear" w:color="auto" w:fill="auto"/>
            <w:vAlign w:val="bottom"/>
            <w:hideMark/>
          </w:tcPr>
          <w:p w:rsidR="00F5615A" w:rsidRPr="0064695E" w:rsidRDefault="00F5615A" w:rsidP="00F5615A">
            <w:pPr>
              <w:spacing w:after="0" w:line="240" w:lineRule="auto"/>
              <w:jc w:val="right"/>
              <w:rPr>
                <w:rFonts w:ascii="Times New Roman" w:hAnsi="Times New Roman"/>
                <w:color w:val="000000"/>
                <w:sz w:val="24"/>
                <w:szCs w:val="24"/>
              </w:rPr>
            </w:pPr>
          </w:p>
        </w:tc>
      </w:tr>
      <w:tr w:rsidR="00F5615A" w:rsidRPr="0064695E" w:rsidTr="00F5615A">
        <w:trPr>
          <w:trHeight w:val="300"/>
        </w:trPr>
        <w:tc>
          <w:tcPr>
            <w:tcW w:w="10632" w:type="dxa"/>
            <w:gridSpan w:val="5"/>
            <w:tcBorders>
              <w:top w:val="nil"/>
              <w:left w:val="nil"/>
              <w:bottom w:val="nil"/>
              <w:right w:val="nil"/>
            </w:tcBorders>
            <w:shd w:val="clear" w:color="auto" w:fill="auto"/>
            <w:vAlign w:val="bottom"/>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ДОХОДЫ</w:t>
            </w:r>
          </w:p>
        </w:tc>
      </w:tr>
      <w:tr w:rsidR="00F5615A" w:rsidRPr="0064695E" w:rsidTr="00F5615A">
        <w:trPr>
          <w:trHeight w:val="315"/>
        </w:trPr>
        <w:tc>
          <w:tcPr>
            <w:tcW w:w="10632" w:type="dxa"/>
            <w:gridSpan w:val="5"/>
            <w:tcBorders>
              <w:top w:val="nil"/>
              <w:left w:val="nil"/>
              <w:bottom w:val="nil"/>
              <w:right w:val="nil"/>
            </w:tcBorders>
            <w:shd w:val="clear" w:color="auto" w:fill="auto"/>
            <w:vAlign w:val="bottom"/>
            <w:hideMark/>
          </w:tcPr>
          <w:p w:rsidR="00F5615A" w:rsidRPr="0064695E" w:rsidRDefault="00F5615A" w:rsidP="00F5615A">
            <w:pPr>
              <w:spacing w:after="0" w:line="240" w:lineRule="auto"/>
              <w:jc w:val="center"/>
              <w:rPr>
                <w:rFonts w:ascii="Times New Roman" w:hAnsi="Times New Roman"/>
                <w:b/>
                <w:bCs/>
                <w:color w:val="000000"/>
                <w:sz w:val="26"/>
                <w:szCs w:val="26"/>
              </w:rPr>
            </w:pPr>
            <w:r w:rsidRPr="0064695E">
              <w:rPr>
                <w:rFonts w:ascii="Times New Roman" w:hAnsi="Times New Roman"/>
                <w:b/>
                <w:bCs/>
                <w:color w:val="000000"/>
                <w:sz w:val="26"/>
                <w:szCs w:val="26"/>
              </w:rPr>
              <w:t xml:space="preserve">   бюджета Тейковского муниципального района по кодам классификации доходов бюджетов на 2020 год</w:t>
            </w:r>
          </w:p>
        </w:tc>
      </w:tr>
      <w:tr w:rsidR="00F5615A" w:rsidRPr="0064695E" w:rsidTr="00F5615A">
        <w:trPr>
          <w:trHeight w:val="315"/>
        </w:trPr>
        <w:tc>
          <w:tcPr>
            <w:tcW w:w="1951"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b/>
                <w:bCs/>
                <w:color w:val="000000"/>
                <w:sz w:val="26"/>
                <w:szCs w:val="26"/>
              </w:rPr>
            </w:pPr>
          </w:p>
        </w:tc>
        <w:tc>
          <w:tcPr>
            <w:tcW w:w="4003"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rPr>
                <w:rFonts w:ascii="Times New Roman" w:hAnsi="Times New Roman"/>
                <w:sz w:val="20"/>
                <w:szCs w:val="20"/>
              </w:rPr>
            </w:pPr>
          </w:p>
        </w:tc>
      </w:tr>
      <w:tr w:rsidR="00F5615A" w:rsidRPr="0064695E" w:rsidTr="00F5615A">
        <w:trPr>
          <w:trHeight w:val="405"/>
        </w:trPr>
        <w:tc>
          <w:tcPr>
            <w:tcW w:w="1951" w:type="dxa"/>
            <w:tcBorders>
              <w:top w:val="nil"/>
              <w:left w:val="nil"/>
              <w:bottom w:val="nil"/>
              <w:right w:val="nil"/>
            </w:tcBorders>
            <w:shd w:val="clear" w:color="auto" w:fill="auto"/>
            <w:noWrap/>
            <w:vAlign w:val="bottom"/>
            <w:hideMark/>
          </w:tcPr>
          <w:p w:rsidR="00F5615A" w:rsidRPr="0064695E" w:rsidRDefault="00F5615A" w:rsidP="00F5615A">
            <w:pPr>
              <w:spacing w:after="0" w:line="240" w:lineRule="auto"/>
              <w:rPr>
                <w:rFonts w:ascii="Times New Roman" w:hAnsi="Times New Roman"/>
                <w:sz w:val="20"/>
                <w:szCs w:val="20"/>
              </w:rPr>
            </w:pPr>
          </w:p>
        </w:tc>
        <w:tc>
          <w:tcPr>
            <w:tcW w:w="8681" w:type="dxa"/>
            <w:gridSpan w:val="4"/>
            <w:tcBorders>
              <w:top w:val="nil"/>
              <w:left w:val="nil"/>
              <w:bottom w:val="nil"/>
              <w:right w:val="nil"/>
            </w:tcBorders>
            <w:shd w:val="clear" w:color="auto" w:fill="auto"/>
            <w:vAlign w:val="bottom"/>
            <w:hideMark/>
          </w:tcPr>
          <w:p w:rsidR="00F5615A" w:rsidRPr="0064695E" w:rsidRDefault="00F5615A" w:rsidP="00F5615A">
            <w:pPr>
              <w:spacing w:after="0" w:line="240" w:lineRule="auto"/>
              <w:jc w:val="right"/>
              <w:rPr>
                <w:rFonts w:ascii="Times New Roman" w:hAnsi="Times New Roman"/>
                <w:color w:val="000000"/>
                <w:sz w:val="20"/>
                <w:szCs w:val="20"/>
              </w:rPr>
            </w:pPr>
            <w:r w:rsidRPr="0064695E">
              <w:rPr>
                <w:rFonts w:ascii="Times New Roman" w:hAnsi="Times New Roman"/>
                <w:color w:val="000000"/>
                <w:sz w:val="20"/>
                <w:szCs w:val="20"/>
              </w:rPr>
              <w:t>(руб.)</w:t>
            </w:r>
          </w:p>
        </w:tc>
      </w:tr>
      <w:tr w:rsidR="00F5615A" w:rsidRPr="0064695E" w:rsidTr="00F5615A">
        <w:trPr>
          <w:trHeight w:val="780"/>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Код классификации доходов бюджетов Российской Федерации</w:t>
            </w:r>
          </w:p>
        </w:tc>
        <w:tc>
          <w:tcPr>
            <w:tcW w:w="4003" w:type="dxa"/>
            <w:tcBorders>
              <w:top w:val="single" w:sz="4" w:space="0" w:color="auto"/>
              <w:left w:val="nil"/>
              <w:bottom w:val="single" w:sz="4" w:space="0" w:color="auto"/>
              <w:right w:val="single" w:sz="4" w:space="0" w:color="auto"/>
            </w:tcBorders>
            <w:shd w:val="clear" w:color="auto" w:fill="auto"/>
            <w:vAlign w:val="center"/>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Утверждено по бюджету на 2020г.</w:t>
            </w:r>
          </w:p>
        </w:tc>
        <w:tc>
          <w:tcPr>
            <w:tcW w:w="1418" w:type="dxa"/>
            <w:tcBorders>
              <w:top w:val="single" w:sz="4" w:space="0" w:color="auto"/>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Вносимые изменения </w:t>
            </w:r>
          </w:p>
        </w:tc>
        <w:tc>
          <w:tcPr>
            <w:tcW w:w="1559" w:type="dxa"/>
            <w:tcBorders>
              <w:top w:val="single" w:sz="4" w:space="0" w:color="auto"/>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Утверждено по бюджету на 2020г.</w:t>
            </w:r>
          </w:p>
        </w:tc>
      </w:tr>
      <w:tr w:rsidR="00F5615A" w:rsidRPr="0064695E" w:rsidTr="00F5615A">
        <w:trPr>
          <w:trHeight w:val="30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000 1000000000 0000 000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Pr>
                <w:rFonts w:ascii="Times New Roman" w:hAnsi="Times New Roman"/>
                <w:b/>
                <w:bCs/>
                <w:color w:val="000000"/>
              </w:rPr>
              <w:t>53473366,49</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rPr>
                <w:rFonts w:ascii="Times New Roman" w:hAnsi="Times New Roman"/>
                <w:b/>
                <w:bCs/>
                <w:color w:val="000000"/>
              </w:rPr>
            </w:pPr>
            <w:r>
              <w:rPr>
                <w:rFonts w:ascii="Times New Roman" w:hAnsi="Times New Roman"/>
                <w:b/>
                <w:bCs/>
                <w:color w:val="000000"/>
              </w:rPr>
              <w:t>-497</w:t>
            </w:r>
            <w:r w:rsidRPr="0064695E">
              <w:rPr>
                <w:rFonts w:ascii="Times New Roman" w:hAnsi="Times New Roman"/>
                <w:b/>
                <w:bCs/>
                <w:color w:val="000000"/>
              </w:rPr>
              <w:t>800,00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rPr>
                <w:rFonts w:ascii="Times New Roman" w:hAnsi="Times New Roman"/>
                <w:b/>
                <w:bCs/>
                <w:color w:val="000000"/>
              </w:rPr>
            </w:pPr>
            <w:r>
              <w:rPr>
                <w:rFonts w:ascii="Times New Roman" w:hAnsi="Times New Roman"/>
                <w:b/>
                <w:bCs/>
                <w:color w:val="000000"/>
              </w:rPr>
              <w:t>53473</w:t>
            </w:r>
            <w:r w:rsidRPr="0064695E">
              <w:rPr>
                <w:rFonts w:ascii="Times New Roman" w:hAnsi="Times New Roman"/>
                <w:b/>
                <w:bCs/>
                <w:color w:val="000000"/>
              </w:rPr>
              <w:t>366,49</w:t>
            </w:r>
          </w:p>
        </w:tc>
      </w:tr>
      <w:tr w:rsidR="00F5615A" w:rsidRPr="0064695E" w:rsidTr="00F5615A">
        <w:trPr>
          <w:trHeight w:val="30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000 1010000000 0000 000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НАЛОГИ НА ПРИБЫЛЬ, ДОХОДЫ</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53473366,49</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ind w:hanging="108"/>
              <w:jc w:val="center"/>
              <w:rPr>
                <w:rFonts w:ascii="Times New Roman" w:hAnsi="Times New Roman"/>
                <w:b/>
                <w:bCs/>
                <w:color w:val="000000"/>
              </w:rPr>
            </w:pPr>
            <w:r w:rsidRPr="0064695E">
              <w:rPr>
                <w:rFonts w:ascii="Times New Roman" w:hAnsi="Times New Roman"/>
                <w:b/>
                <w:bCs/>
                <w:color w:val="000000"/>
              </w:rPr>
              <w:t>37 971 250,00</w:t>
            </w:r>
          </w:p>
        </w:tc>
      </w:tr>
      <w:tr w:rsidR="00F5615A" w:rsidRPr="0064695E" w:rsidTr="00F5615A">
        <w:trPr>
          <w:trHeight w:val="285"/>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 xml:space="preserve"> 000 1010200001 0000 110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37 971 250,00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ind w:hanging="108"/>
              <w:jc w:val="center"/>
              <w:rPr>
                <w:rFonts w:ascii="Times New Roman" w:hAnsi="Times New Roman"/>
                <w:color w:val="000000"/>
              </w:rPr>
            </w:pPr>
            <w:r w:rsidRPr="0064695E">
              <w:rPr>
                <w:rFonts w:ascii="Times New Roman" w:hAnsi="Times New Roman"/>
                <w:color w:val="000000"/>
              </w:rPr>
              <w:t>37 971 250,00</w:t>
            </w:r>
          </w:p>
        </w:tc>
      </w:tr>
      <w:tr w:rsidR="00F5615A" w:rsidRPr="0064695E" w:rsidTr="00F5615A">
        <w:trPr>
          <w:trHeight w:val="1065"/>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182 1 01 02010 01 0000 110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37 700 000,00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ind w:hanging="108"/>
              <w:jc w:val="center"/>
              <w:rPr>
                <w:rFonts w:ascii="Times New Roman" w:hAnsi="Times New Roman"/>
                <w:color w:val="000000"/>
              </w:rPr>
            </w:pPr>
            <w:r w:rsidRPr="0064695E">
              <w:rPr>
                <w:rFonts w:ascii="Times New Roman" w:hAnsi="Times New Roman"/>
                <w:color w:val="000000"/>
              </w:rPr>
              <w:t>37 700 000,00</w:t>
            </w:r>
          </w:p>
        </w:tc>
      </w:tr>
      <w:tr w:rsidR="00F5615A" w:rsidRPr="0064695E" w:rsidTr="00F5615A">
        <w:trPr>
          <w:trHeight w:val="1335"/>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182 1 01 02020 01 0000 110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1 250,00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1 250,00</w:t>
            </w:r>
          </w:p>
        </w:tc>
      </w:tr>
      <w:tr w:rsidR="00F5615A" w:rsidRPr="0064695E" w:rsidTr="00F5615A">
        <w:trPr>
          <w:trHeight w:val="600"/>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182 1 01 02030 01 0000 110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90 000,00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90 000,00</w:t>
            </w:r>
          </w:p>
        </w:tc>
      </w:tr>
      <w:tr w:rsidR="00F5615A" w:rsidRPr="0064695E" w:rsidTr="00F5615A">
        <w:trPr>
          <w:trHeight w:val="1095"/>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182 1 01 02040 01 0000 110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r w:rsidRPr="0064695E">
              <w:rPr>
                <w:rFonts w:ascii="Times New Roman" w:hAnsi="Times New Roman"/>
                <w:color w:val="000000"/>
                <w:sz w:val="20"/>
                <w:szCs w:val="20"/>
              </w:rPr>
              <w:lastRenderedPageBreak/>
              <w:t>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lastRenderedPageBreak/>
              <w:t>180 000,00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180 000,00</w:t>
            </w:r>
          </w:p>
        </w:tc>
      </w:tr>
      <w:tr w:rsidR="00F5615A" w:rsidRPr="0064695E" w:rsidTr="00F5615A">
        <w:trPr>
          <w:trHeight w:val="54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000 1030000000 0000 000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6 664 252,49</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6 664 252,49</w:t>
            </w:r>
          </w:p>
        </w:tc>
      </w:tr>
      <w:tr w:rsidR="00F5615A" w:rsidRPr="0064695E" w:rsidTr="00F5615A">
        <w:trPr>
          <w:trHeight w:val="540"/>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000 1 03 02000 01 0000 110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6 664 252,49</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6 664 252,49</w:t>
            </w:r>
          </w:p>
        </w:tc>
      </w:tr>
      <w:tr w:rsidR="00F5615A" w:rsidRPr="0064695E" w:rsidTr="00F5615A">
        <w:trPr>
          <w:trHeight w:val="825"/>
        </w:trPr>
        <w:tc>
          <w:tcPr>
            <w:tcW w:w="1951" w:type="dxa"/>
            <w:tcBorders>
              <w:top w:val="nil"/>
              <w:left w:val="single" w:sz="4" w:space="0" w:color="auto"/>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000 1 03 02230 01 0000 110</w:t>
            </w:r>
          </w:p>
        </w:tc>
        <w:tc>
          <w:tcPr>
            <w:tcW w:w="4003" w:type="dxa"/>
            <w:tcBorders>
              <w:top w:val="nil"/>
              <w:left w:val="nil"/>
              <w:bottom w:val="nil"/>
              <w:right w:val="nil"/>
            </w:tcBorders>
            <w:shd w:val="clear" w:color="auto" w:fill="auto"/>
            <w:vAlign w:val="bottom"/>
            <w:hideMark/>
          </w:tcPr>
          <w:p w:rsidR="00F5615A" w:rsidRPr="0064695E" w:rsidRDefault="00F5615A" w:rsidP="00F5615A">
            <w:pPr>
              <w:spacing w:after="0" w:line="240" w:lineRule="auto"/>
              <w:rPr>
                <w:rFonts w:ascii="Times New Roman" w:hAnsi="Times New Roman"/>
                <w:color w:val="333333"/>
                <w:sz w:val="20"/>
                <w:szCs w:val="20"/>
              </w:rPr>
            </w:pPr>
            <w:r w:rsidRPr="0064695E">
              <w:rPr>
                <w:rFonts w:ascii="Times New Roman" w:hAnsi="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3 053 793,35</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3 053 793,35</w:t>
            </w:r>
          </w:p>
        </w:tc>
      </w:tr>
      <w:tr w:rsidR="00F5615A" w:rsidRPr="0064695E" w:rsidTr="00F5615A">
        <w:trPr>
          <w:trHeight w:val="375"/>
        </w:trPr>
        <w:tc>
          <w:tcPr>
            <w:tcW w:w="1951" w:type="dxa"/>
            <w:vMerge w:val="restart"/>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100 1 03 02231 01 0000 110</w:t>
            </w:r>
          </w:p>
        </w:tc>
        <w:tc>
          <w:tcPr>
            <w:tcW w:w="40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3 053 793,35</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3 053 793,35</w:t>
            </w:r>
          </w:p>
        </w:tc>
      </w:tr>
      <w:tr w:rsidR="00F5615A" w:rsidRPr="0064695E" w:rsidTr="00F5615A">
        <w:trPr>
          <w:trHeight w:val="930"/>
        </w:trPr>
        <w:tc>
          <w:tcPr>
            <w:tcW w:w="1951" w:type="dxa"/>
            <w:vMerge/>
            <w:tcBorders>
              <w:top w:val="nil"/>
              <w:left w:val="single" w:sz="4" w:space="0" w:color="auto"/>
              <w:bottom w:val="single" w:sz="4" w:space="0" w:color="auto"/>
              <w:right w:val="single" w:sz="4" w:space="0" w:color="auto"/>
            </w:tcBorders>
            <w:vAlign w:val="center"/>
            <w:hideMark/>
          </w:tcPr>
          <w:p w:rsidR="00F5615A" w:rsidRPr="0064695E" w:rsidRDefault="00F5615A" w:rsidP="00F5615A">
            <w:pPr>
              <w:spacing w:after="0" w:line="240" w:lineRule="auto"/>
              <w:rPr>
                <w:rFonts w:ascii="Times New Roman" w:hAnsi="Times New Roman"/>
                <w:color w:val="000000"/>
                <w:sz w:val="20"/>
                <w:szCs w:val="20"/>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rsidR="00F5615A" w:rsidRPr="0064695E" w:rsidRDefault="00F5615A" w:rsidP="00F5615A">
            <w:pPr>
              <w:spacing w:after="0" w:line="240" w:lineRule="auto"/>
              <w:rPr>
                <w:rFonts w:ascii="Times New Roman" w:hAnsi="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F5615A" w:rsidRPr="0064695E" w:rsidRDefault="00F5615A" w:rsidP="00F5615A">
            <w:pPr>
              <w:spacing w:after="0" w:line="240" w:lineRule="auto"/>
              <w:rPr>
                <w:rFonts w:ascii="Times New Roman" w:hAnsi="Times New Roman"/>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F5615A" w:rsidRPr="0064695E" w:rsidRDefault="00F5615A" w:rsidP="00F5615A">
            <w:pPr>
              <w:spacing w:after="0" w:line="240" w:lineRule="auto"/>
              <w:rPr>
                <w:rFonts w:ascii="Times New Roman" w:hAnsi="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F5615A" w:rsidRPr="0064695E" w:rsidRDefault="00F5615A" w:rsidP="00F5615A">
            <w:pPr>
              <w:spacing w:after="0" w:line="240" w:lineRule="auto"/>
              <w:rPr>
                <w:rFonts w:ascii="Times New Roman" w:hAnsi="Times New Roman"/>
                <w:color w:val="000000"/>
              </w:rPr>
            </w:pPr>
          </w:p>
        </w:tc>
      </w:tr>
      <w:tr w:rsidR="00F5615A" w:rsidRPr="0064695E" w:rsidTr="00F5615A">
        <w:trPr>
          <w:trHeight w:val="109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color w:val="333333"/>
                <w:sz w:val="20"/>
                <w:szCs w:val="20"/>
              </w:rPr>
            </w:pPr>
            <w:r w:rsidRPr="0064695E">
              <w:rPr>
                <w:rFonts w:ascii="Times New Roman" w:hAnsi="Times New Roman"/>
                <w:color w:val="333333"/>
                <w:sz w:val="20"/>
                <w:szCs w:val="20"/>
              </w:rPr>
              <w:t>000 1 03 02240 01 0000 110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333333"/>
                <w:sz w:val="20"/>
                <w:szCs w:val="20"/>
              </w:rPr>
            </w:pPr>
            <w:r w:rsidRPr="0064695E">
              <w:rPr>
                <w:rFonts w:ascii="Times New Roman" w:hAnsi="Times New Roman"/>
                <w:color w:val="333333"/>
                <w:sz w:val="20"/>
                <w:szCs w:val="20"/>
              </w:rPr>
              <w:t>Доходы от уплаты акцизов на моторные масла для дизельных и (или) карбюраторных (</w:t>
            </w:r>
            <w:proofErr w:type="spellStart"/>
            <w:r w:rsidRPr="0064695E">
              <w:rPr>
                <w:rFonts w:ascii="Times New Roman" w:hAnsi="Times New Roman"/>
                <w:color w:val="333333"/>
                <w:sz w:val="20"/>
                <w:szCs w:val="20"/>
              </w:rPr>
              <w:t>инжекторных</w:t>
            </w:r>
            <w:proofErr w:type="spellEnd"/>
            <w:r w:rsidRPr="0064695E">
              <w:rPr>
                <w:rFonts w:ascii="Times New Roman" w:hAnsi="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15 729,64</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15 729,64</w:t>
            </w:r>
          </w:p>
        </w:tc>
      </w:tr>
      <w:tr w:rsidR="00F5615A" w:rsidRPr="0064695E" w:rsidTr="00F5615A">
        <w:trPr>
          <w:trHeight w:val="156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100 1 03 02241 01 0000 110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от уплаты акцизов на моторные масла для дизельных и (или) карбюраторных (</w:t>
            </w:r>
            <w:proofErr w:type="spellStart"/>
            <w:r w:rsidRPr="0064695E">
              <w:rPr>
                <w:rFonts w:ascii="Times New Roman" w:hAnsi="Times New Roman"/>
                <w:color w:val="000000"/>
                <w:sz w:val="20"/>
                <w:szCs w:val="20"/>
              </w:rPr>
              <w:t>инжекторных</w:t>
            </w:r>
            <w:proofErr w:type="spellEnd"/>
            <w:r w:rsidRPr="0064695E">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000000" w:fill="FFFFFF"/>
            <w:noWrap/>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15 729,64</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noWrap/>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15 729,64</w:t>
            </w:r>
          </w:p>
        </w:tc>
      </w:tr>
      <w:tr w:rsidR="00F5615A" w:rsidRPr="0064695E" w:rsidTr="00F5615A">
        <w:trPr>
          <w:trHeight w:val="111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color w:val="333333"/>
                <w:sz w:val="20"/>
                <w:szCs w:val="20"/>
              </w:rPr>
            </w:pPr>
            <w:r w:rsidRPr="0064695E">
              <w:rPr>
                <w:rFonts w:ascii="Times New Roman" w:hAnsi="Times New Roman"/>
                <w:color w:val="333333"/>
                <w:sz w:val="20"/>
                <w:szCs w:val="20"/>
              </w:rPr>
              <w:t>000 1 03 02250 01 0000 110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333333"/>
                <w:sz w:val="20"/>
                <w:szCs w:val="20"/>
              </w:rPr>
            </w:pPr>
            <w:r w:rsidRPr="0064695E">
              <w:rPr>
                <w:rFonts w:ascii="Times New Roman" w:hAnsi="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3 988 827,80</w:t>
            </w:r>
          </w:p>
        </w:tc>
        <w:tc>
          <w:tcPr>
            <w:tcW w:w="1418" w:type="dxa"/>
            <w:tcBorders>
              <w:top w:val="nil"/>
              <w:left w:val="nil"/>
              <w:bottom w:val="single" w:sz="4" w:space="0" w:color="auto"/>
              <w:right w:val="single" w:sz="4" w:space="0" w:color="auto"/>
            </w:tcBorders>
            <w:shd w:val="clear" w:color="000000" w:fill="FFFFFF"/>
            <w:noWrap/>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000000" w:fill="FFFFFF"/>
            <w:noWrap/>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3 988 827,80</w:t>
            </w:r>
          </w:p>
        </w:tc>
      </w:tr>
      <w:tr w:rsidR="00F5615A" w:rsidRPr="0064695E" w:rsidTr="00F5615A">
        <w:trPr>
          <w:trHeight w:val="825"/>
        </w:trPr>
        <w:tc>
          <w:tcPr>
            <w:tcW w:w="1951" w:type="dxa"/>
            <w:vMerge w:val="restart"/>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lastRenderedPageBreak/>
              <w:t>100 1 03 02251 01 0000 110</w:t>
            </w:r>
          </w:p>
        </w:tc>
        <w:tc>
          <w:tcPr>
            <w:tcW w:w="4003" w:type="dxa"/>
            <w:vMerge w:val="restart"/>
            <w:tcBorders>
              <w:top w:val="nil"/>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vMerge w:val="restart"/>
            <w:tcBorders>
              <w:top w:val="nil"/>
              <w:left w:val="single" w:sz="4" w:space="0" w:color="auto"/>
              <w:bottom w:val="single" w:sz="4" w:space="0" w:color="auto"/>
              <w:right w:val="single" w:sz="4" w:space="0" w:color="auto"/>
            </w:tcBorders>
            <w:shd w:val="clear" w:color="000000" w:fill="FFFFFF"/>
            <w:noWrap/>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3 988 827,80</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3 988 827,80</w:t>
            </w:r>
          </w:p>
        </w:tc>
      </w:tr>
      <w:tr w:rsidR="00F5615A" w:rsidRPr="0064695E" w:rsidTr="00F5615A">
        <w:trPr>
          <w:trHeight w:val="510"/>
        </w:trPr>
        <w:tc>
          <w:tcPr>
            <w:tcW w:w="1951" w:type="dxa"/>
            <w:vMerge/>
            <w:tcBorders>
              <w:top w:val="nil"/>
              <w:left w:val="single" w:sz="4" w:space="0" w:color="auto"/>
              <w:bottom w:val="single" w:sz="4" w:space="0" w:color="auto"/>
              <w:right w:val="single" w:sz="4" w:space="0" w:color="auto"/>
            </w:tcBorders>
            <w:vAlign w:val="center"/>
            <w:hideMark/>
          </w:tcPr>
          <w:p w:rsidR="00F5615A" w:rsidRPr="0064695E" w:rsidRDefault="00F5615A" w:rsidP="00F5615A">
            <w:pPr>
              <w:spacing w:after="0" w:line="240" w:lineRule="auto"/>
              <w:rPr>
                <w:rFonts w:ascii="Times New Roman" w:hAnsi="Times New Roman"/>
                <w:color w:val="000000"/>
                <w:sz w:val="20"/>
                <w:szCs w:val="20"/>
              </w:rPr>
            </w:pPr>
          </w:p>
        </w:tc>
        <w:tc>
          <w:tcPr>
            <w:tcW w:w="4003" w:type="dxa"/>
            <w:vMerge/>
            <w:tcBorders>
              <w:top w:val="nil"/>
              <w:left w:val="single" w:sz="4" w:space="0" w:color="auto"/>
              <w:bottom w:val="single" w:sz="4" w:space="0" w:color="auto"/>
              <w:right w:val="single" w:sz="4" w:space="0" w:color="auto"/>
            </w:tcBorders>
            <w:vAlign w:val="center"/>
            <w:hideMark/>
          </w:tcPr>
          <w:p w:rsidR="00F5615A" w:rsidRPr="0064695E" w:rsidRDefault="00F5615A" w:rsidP="00F5615A">
            <w:pPr>
              <w:spacing w:after="0" w:line="240" w:lineRule="auto"/>
              <w:rPr>
                <w:rFonts w:ascii="Times New Roman" w:hAnsi="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F5615A" w:rsidRPr="0064695E" w:rsidRDefault="00F5615A" w:rsidP="00F5615A">
            <w:pPr>
              <w:spacing w:after="0" w:line="240" w:lineRule="auto"/>
              <w:rPr>
                <w:rFonts w:ascii="Times New Roman" w:hAnsi="Times New Roman"/>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F5615A" w:rsidRPr="0064695E" w:rsidRDefault="00F5615A" w:rsidP="00F5615A">
            <w:pPr>
              <w:spacing w:after="0" w:line="240" w:lineRule="auto"/>
              <w:rPr>
                <w:rFonts w:ascii="Times New Roman" w:hAnsi="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F5615A" w:rsidRPr="0064695E" w:rsidRDefault="00F5615A" w:rsidP="00F5615A">
            <w:pPr>
              <w:spacing w:after="0" w:line="240" w:lineRule="auto"/>
              <w:rPr>
                <w:rFonts w:ascii="Times New Roman" w:hAnsi="Times New Roman"/>
                <w:color w:val="000000"/>
              </w:rPr>
            </w:pPr>
          </w:p>
        </w:tc>
      </w:tr>
      <w:tr w:rsidR="00F5615A" w:rsidRPr="0064695E" w:rsidTr="00F5615A">
        <w:trPr>
          <w:trHeight w:val="84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color w:val="333333"/>
                <w:sz w:val="20"/>
                <w:szCs w:val="20"/>
              </w:rPr>
            </w:pPr>
            <w:r w:rsidRPr="0064695E">
              <w:rPr>
                <w:rFonts w:ascii="Times New Roman" w:hAnsi="Times New Roman"/>
                <w:color w:val="333333"/>
                <w:sz w:val="20"/>
                <w:szCs w:val="20"/>
              </w:rPr>
              <w:t>000 1 03 02260 01 0000 110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333333"/>
                <w:sz w:val="20"/>
                <w:szCs w:val="20"/>
              </w:rPr>
            </w:pPr>
            <w:r w:rsidRPr="0064695E">
              <w:rPr>
                <w:rFonts w:ascii="Times New Roman" w:hAnsi="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-394 098,30</w:t>
            </w:r>
          </w:p>
        </w:tc>
        <w:tc>
          <w:tcPr>
            <w:tcW w:w="1418" w:type="dxa"/>
            <w:tcBorders>
              <w:top w:val="nil"/>
              <w:left w:val="nil"/>
              <w:bottom w:val="single" w:sz="4" w:space="0" w:color="auto"/>
              <w:right w:val="single" w:sz="4" w:space="0" w:color="auto"/>
            </w:tcBorders>
            <w:shd w:val="clear" w:color="000000" w:fill="FFFFFF"/>
            <w:noWrap/>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000000" w:fill="FFFFFF"/>
            <w:noWrap/>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-394 098,30</w:t>
            </w:r>
          </w:p>
        </w:tc>
      </w:tr>
      <w:tr w:rsidR="00F5615A" w:rsidRPr="0064695E" w:rsidTr="00F5615A">
        <w:trPr>
          <w:trHeight w:val="1335"/>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100 1 03 02261 01 0000 110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000000" w:fill="FFFFFF"/>
            <w:noWrap/>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-394 098,30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noWrap/>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-394 098,30</w:t>
            </w:r>
          </w:p>
        </w:tc>
      </w:tr>
      <w:tr w:rsidR="00F5615A" w:rsidRPr="0064695E" w:rsidTr="00F5615A">
        <w:trPr>
          <w:trHeight w:val="285"/>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000 1050000000 0000 000</w:t>
            </w:r>
          </w:p>
        </w:tc>
        <w:tc>
          <w:tcPr>
            <w:tcW w:w="4003"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НАЛОГИ НА СОВОКУПНЫЙ ДОХОД</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1 961 900,00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1 961 900,00</w:t>
            </w:r>
          </w:p>
        </w:tc>
      </w:tr>
      <w:tr w:rsidR="00F5615A" w:rsidRPr="0064695E" w:rsidTr="00F5615A">
        <w:trPr>
          <w:trHeight w:val="360"/>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000 1 05 02000 02 0000 110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1 550 000,00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1 550 000,00</w:t>
            </w:r>
          </w:p>
        </w:tc>
      </w:tr>
      <w:tr w:rsidR="00F5615A" w:rsidRPr="0064695E" w:rsidTr="00F5615A">
        <w:trPr>
          <w:trHeight w:val="345"/>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182 1 05 02010 02 0000 110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1 550 000,00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1 550 000,00</w:t>
            </w:r>
          </w:p>
        </w:tc>
      </w:tr>
      <w:tr w:rsidR="00F5615A" w:rsidRPr="0064695E" w:rsidTr="00F5615A">
        <w:trPr>
          <w:trHeight w:val="31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000 1 05 03000 01 0000 110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211 900,00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211 900,00</w:t>
            </w:r>
          </w:p>
        </w:tc>
      </w:tr>
      <w:tr w:rsidR="00F5615A" w:rsidRPr="0064695E" w:rsidTr="00F5615A">
        <w:trPr>
          <w:trHeight w:val="30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182 1 05 03010 01 0000 110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211 900,00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211 900,00</w:t>
            </w:r>
          </w:p>
        </w:tc>
      </w:tr>
      <w:tr w:rsidR="00F5615A" w:rsidRPr="0064695E" w:rsidTr="00F5615A">
        <w:trPr>
          <w:trHeight w:val="300"/>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000 1 05 04000 02 0000 110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200 000,00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200 000,00</w:t>
            </w:r>
          </w:p>
        </w:tc>
      </w:tr>
      <w:tr w:rsidR="00F5615A" w:rsidRPr="0064695E" w:rsidTr="00F5615A">
        <w:trPr>
          <w:trHeight w:val="555"/>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182 1 05 04020 02 0000 110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200 000,00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200 000,00</w:t>
            </w:r>
          </w:p>
        </w:tc>
      </w:tr>
      <w:tr w:rsidR="00F5615A" w:rsidRPr="0064695E" w:rsidTr="00F5615A">
        <w:trPr>
          <w:trHeight w:val="36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000 1070000000 0000 000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НАЛОГИ, СБОРЫ И РЕГУЛЯРНЫЕ ПЛАТЕЖИ ЗА ПОЛЬЗОВАНИЕ ПРИРОДНЫМИ РЕСУРСАМИ</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169 000,00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169 000,00</w:t>
            </w:r>
          </w:p>
        </w:tc>
      </w:tr>
      <w:tr w:rsidR="00F5615A" w:rsidRPr="0064695E" w:rsidTr="00F5615A">
        <w:trPr>
          <w:trHeight w:val="36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 xml:space="preserve"> 000 1070100001 0000 110</w:t>
            </w:r>
          </w:p>
        </w:tc>
        <w:tc>
          <w:tcPr>
            <w:tcW w:w="4003"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Налог на добычу полезных ископаемых</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169 000,00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169 000,00</w:t>
            </w:r>
          </w:p>
        </w:tc>
      </w:tr>
      <w:tr w:rsidR="00F5615A" w:rsidRPr="0064695E" w:rsidTr="00F5615A">
        <w:trPr>
          <w:trHeight w:val="345"/>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182 1070102001 0000 110</w:t>
            </w:r>
          </w:p>
        </w:tc>
        <w:tc>
          <w:tcPr>
            <w:tcW w:w="4003"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Налог на добычу общераспространенных полезных ископаемых</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169 000,00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169 000,00</w:t>
            </w:r>
          </w:p>
        </w:tc>
      </w:tr>
      <w:tr w:rsidR="00F5615A" w:rsidRPr="0064695E" w:rsidTr="00F5615A">
        <w:trPr>
          <w:trHeight w:val="585"/>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000 1110000000 0000 000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3 098 714,00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3 098 714,00</w:t>
            </w:r>
          </w:p>
        </w:tc>
      </w:tr>
      <w:tr w:rsidR="00F5615A" w:rsidRPr="0064695E" w:rsidTr="00F5615A">
        <w:trPr>
          <w:trHeight w:val="1095"/>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000 1 11 05000 00 0000 120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w:t>
            </w:r>
            <w:r w:rsidRPr="0064695E">
              <w:rPr>
                <w:rFonts w:ascii="Times New Roman" w:hAnsi="Times New Roman"/>
                <w:color w:val="000000"/>
                <w:sz w:val="20"/>
                <w:szCs w:val="20"/>
              </w:rPr>
              <w:lastRenderedPageBreak/>
              <w:t>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lastRenderedPageBreak/>
              <w:t>3 098 714,00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3 098 714,00</w:t>
            </w:r>
          </w:p>
        </w:tc>
      </w:tr>
      <w:tr w:rsidR="00F5615A" w:rsidRPr="0064695E" w:rsidTr="00F5615A">
        <w:trPr>
          <w:trHeight w:val="81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 xml:space="preserve"> 000 1110501000 0000 120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2 902 200,00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2 902 200,00</w:t>
            </w:r>
          </w:p>
        </w:tc>
      </w:tr>
      <w:tr w:rsidR="00F5615A" w:rsidRPr="0064695E" w:rsidTr="00F5615A">
        <w:trPr>
          <w:trHeight w:val="129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040 1110501305 0000 120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2 768 400,00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2 768 400,00</w:t>
            </w:r>
          </w:p>
        </w:tc>
      </w:tr>
      <w:tr w:rsidR="00F5615A" w:rsidRPr="0064695E" w:rsidTr="00F5615A">
        <w:trPr>
          <w:trHeight w:val="1065"/>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040 1110501313 0000 120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133 800,00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133 800,00</w:t>
            </w:r>
          </w:p>
        </w:tc>
      </w:tr>
      <w:tr w:rsidR="00F5615A" w:rsidRPr="0064695E" w:rsidTr="00F5615A">
        <w:trPr>
          <w:trHeight w:val="1065"/>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000 1 11 05030 00 0000 120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196 514,00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196 514,00</w:t>
            </w:r>
          </w:p>
        </w:tc>
      </w:tr>
      <w:tr w:rsidR="00F5615A" w:rsidRPr="0064695E" w:rsidTr="00F5615A">
        <w:trPr>
          <w:trHeight w:val="810"/>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040 1 11 05035 05 0000 120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196 514,00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196 514,00</w:t>
            </w:r>
          </w:p>
        </w:tc>
      </w:tr>
      <w:tr w:rsidR="00F5615A" w:rsidRPr="0064695E" w:rsidTr="00F5615A">
        <w:trPr>
          <w:trHeight w:val="585"/>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000 1130000000 0000 000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2 237 100,00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rPr>
                <w:rFonts w:ascii="Times New Roman" w:hAnsi="Times New Roman"/>
                <w:b/>
                <w:bCs/>
                <w:color w:val="000000"/>
              </w:rPr>
            </w:pPr>
            <w:r>
              <w:rPr>
                <w:rFonts w:ascii="Times New Roman" w:hAnsi="Times New Roman"/>
                <w:b/>
                <w:bCs/>
                <w:color w:val="000000"/>
              </w:rPr>
              <w:t>-658</w:t>
            </w:r>
            <w:r w:rsidRPr="0064695E">
              <w:rPr>
                <w:rFonts w:ascii="Times New Roman" w:hAnsi="Times New Roman"/>
                <w:b/>
                <w:bCs/>
                <w:color w:val="000000"/>
              </w:rPr>
              <w:t>800,00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1 578 300,00</w:t>
            </w:r>
          </w:p>
        </w:tc>
      </w:tr>
      <w:tr w:rsidR="00F5615A" w:rsidRPr="0064695E" w:rsidTr="00F5615A">
        <w:trPr>
          <w:trHeight w:val="39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 xml:space="preserve"> 000 1130100000 0000 130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2 237 100,00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rPr>
                <w:rFonts w:ascii="Times New Roman" w:hAnsi="Times New Roman"/>
                <w:color w:val="000000"/>
              </w:rPr>
            </w:pPr>
            <w:r>
              <w:rPr>
                <w:rFonts w:ascii="Times New Roman" w:hAnsi="Times New Roman"/>
                <w:color w:val="000000"/>
              </w:rPr>
              <w:t>-658</w:t>
            </w:r>
            <w:r w:rsidRPr="0064695E">
              <w:rPr>
                <w:rFonts w:ascii="Times New Roman" w:hAnsi="Times New Roman"/>
                <w:color w:val="000000"/>
              </w:rPr>
              <w:t>800,00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1 578 300,00</w:t>
            </w:r>
          </w:p>
        </w:tc>
      </w:tr>
      <w:tr w:rsidR="00F5615A" w:rsidRPr="0064695E" w:rsidTr="00F5615A">
        <w:trPr>
          <w:trHeight w:val="345"/>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 xml:space="preserve"> 000 1130199000 0000 130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2 237 100,00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rPr>
                <w:rFonts w:ascii="Times New Roman" w:hAnsi="Times New Roman"/>
                <w:color w:val="000000"/>
              </w:rPr>
            </w:pPr>
            <w:r>
              <w:rPr>
                <w:rFonts w:ascii="Times New Roman" w:hAnsi="Times New Roman"/>
                <w:color w:val="000000"/>
              </w:rPr>
              <w:t>-658</w:t>
            </w:r>
            <w:r w:rsidRPr="0064695E">
              <w:rPr>
                <w:rFonts w:ascii="Times New Roman" w:hAnsi="Times New Roman"/>
                <w:color w:val="000000"/>
              </w:rPr>
              <w:t>800,00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1 578 300,00</w:t>
            </w:r>
          </w:p>
        </w:tc>
      </w:tr>
      <w:tr w:rsidR="00F5615A" w:rsidRPr="0064695E" w:rsidTr="00F5615A">
        <w:trPr>
          <w:trHeight w:val="51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040 1130199505 0000 130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20 400,00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20 400,00</w:t>
            </w:r>
          </w:p>
        </w:tc>
      </w:tr>
      <w:tr w:rsidR="00F5615A" w:rsidRPr="0064695E" w:rsidTr="00F5615A">
        <w:trPr>
          <w:trHeight w:val="555"/>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042 1130199505 0000 130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2 216 700,00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rPr>
                <w:rFonts w:ascii="Times New Roman" w:hAnsi="Times New Roman"/>
                <w:color w:val="000000"/>
              </w:rPr>
            </w:pPr>
            <w:r>
              <w:rPr>
                <w:rFonts w:ascii="Times New Roman" w:hAnsi="Times New Roman"/>
                <w:color w:val="000000"/>
              </w:rPr>
              <w:t>-658</w:t>
            </w:r>
            <w:r w:rsidRPr="0064695E">
              <w:rPr>
                <w:rFonts w:ascii="Times New Roman" w:hAnsi="Times New Roman"/>
                <w:color w:val="000000"/>
              </w:rPr>
              <w:t>800,00</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1 557 900,00</w:t>
            </w:r>
          </w:p>
        </w:tc>
      </w:tr>
      <w:tr w:rsidR="00F5615A" w:rsidRPr="0064695E" w:rsidTr="00F5615A">
        <w:trPr>
          <w:trHeight w:val="555"/>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000 1140000000 0000 000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1 660 400,00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1 660 400,00</w:t>
            </w:r>
          </w:p>
        </w:tc>
      </w:tr>
      <w:tr w:rsidR="00F5615A" w:rsidRPr="0064695E" w:rsidTr="00F5615A">
        <w:trPr>
          <w:trHeight w:val="525"/>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000 1 14 06000 00 0000 430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1 660 400,00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1 660 400,00</w:t>
            </w:r>
          </w:p>
        </w:tc>
      </w:tr>
      <w:tr w:rsidR="00F5615A" w:rsidRPr="0064695E" w:rsidTr="00F5615A">
        <w:trPr>
          <w:trHeight w:val="510"/>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lastRenderedPageBreak/>
              <w:t>000 1 14 06010 00 0000 430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1 660 400,00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1 660 400,00</w:t>
            </w:r>
          </w:p>
        </w:tc>
      </w:tr>
      <w:tr w:rsidR="00F5615A" w:rsidRPr="0064695E" w:rsidTr="00F5615A">
        <w:trPr>
          <w:trHeight w:val="795"/>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040 1 14 06013 05 0000 430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1 477 800,00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1 477 800,00</w:t>
            </w:r>
          </w:p>
        </w:tc>
      </w:tr>
      <w:tr w:rsidR="00F5615A" w:rsidRPr="0064695E" w:rsidTr="00F5615A">
        <w:trPr>
          <w:trHeight w:val="585"/>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040 1 14 06013 13 0000 430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182 600,00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182 600,00</w:t>
            </w:r>
          </w:p>
        </w:tc>
      </w:tr>
      <w:tr w:rsidR="00F5615A" w:rsidRPr="0064695E" w:rsidTr="00F5615A">
        <w:trPr>
          <w:trHeight w:val="345"/>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000 1160000000 0000 000</w:t>
            </w:r>
          </w:p>
        </w:tc>
        <w:tc>
          <w:tcPr>
            <w:tcW w:w="4003"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ШТРАФЫ, САНКЦИИ, ВОЗМЕЩЕНИЕ УЩЕРБА</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5 250,00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5 250,00</w:t>
            </w:r>
          </w:p>
        </w:tc>
      </w:tr>
      <w:tr w:rsidR="00F5615A" w:rsidRPr="0064695E" w:rsidTr="00F5615A">
        <w:trPr>
          <w:trHeight w:val="840"/>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333333"/>
                <w:sz w:val="20"/>
                <w:szCs w:val="20"/>
              </w:rPr>
            </w:pPr>
            <w:r w:rsidRPr="0064695E">
              <w:rPr>
                <w:rFonts w:ascii="Times New Roman" w:hAnsi="Times New Roman"/>
                <w:color w:val="333333"/>
                <w:sz w:val="20"/>
                <w:szCs w:val="20"/>
              </w:rPr>
              <w:t>000 1 16 01190 01 0000 140</w:t>
            </w:r>
          </w:p>
        </w:tc>
        <w:tc>
          <w:tcPr>
            <w:tcW w:w="4003" w:type="dxa"/>
            <w:tcBorders>
              <w:top w:val="nil"/>
              <w:left w:val="nil"/>
              <w:bottom w:val="nil"/>
              <w:right w:val="nil"/>
            </w:tcBorders>
            <w:shd w:val="clear" w:color="auto" w:fill="auto"/>
            <w:vAlign w:val="bottom"/>
            <w:hideMark/>
          </w:tcPr>
          <w:p w:rsidR="00F5615A" w:rsidRPr="0064695E" w:rsidRDefault="00F5615A" w:rsidP="00F5615A">
            <w:pPr>
              <w:spacing w:after="0" w:line="240" w:lineRule="auto"/>
              <w:rPr>
                <w:rFonts w:ascii="Times New Roman" w:hAnsi="Times New Roman"/>
                <w:color w:val="333333"/>
                <w:sz w:val="20"/>
                <w:szCs w:val="20"/>
              </w:rPr>
            </w:pPr>
            <w:r w:rsidRPr="0064695E">
              <w:rPr>
                <w:rFonts w:ascii="Times New Roman" w:hAnsi="Times New Roman"/>
                <w:color w:val="333333"/>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5 250,00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5 250,00</w:t>
            </w:r>
          </w:p>
        </w:tc>
      </w:tr>
      <w:tr w:rsidR="00F5615A" w:rsidRPr="0064695E" w:rsidTr="00F5615A">
        <w:trPr>
          <w:trHeight w:val="810"/>
        </w:trPr>
        <w:tc>
          <w:tcPr>
            <w:tcW w:w="1951" w:type="dxa"/>
            <w:tcBorders>
              <w:top w:val="nil"/>
              <w:left w:val="single" w:sz="4" w:space="0" w:color="auto"/>
              <w:bottom w:val="single" w:sz="4" w:space="0" w:color="auto"/>
              <w:right w:val="single" w:sz="4" w:space="0" w:color="auto"/>
            </w:tcBorders>
            <w:shd w:val="clear" w:color="auto" w:fill="auto"/>
            <w:noWrap/>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023 116 01193 01 0000 140</w:t>
            </w:r>
          </w:p>
        </w:tc>
        <w:tc>
          <w:tcPr>
            <w:tcW w:w="4003" w:type="dxa"/>
            <w:tcBorders>
              <w:top w:val="single" w:sz="4" w:space="0" w:color="auto"/>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proofErr w:type="spellStart"/>
            <w:r w:rsidRPr="0064695E">
              <w:rPr>
                <w:rFonts w:ascii="Times New Roman" w:hAnsi="Times New Roman"/>
                <w:color w:val="000000"/>
                <w:sz w:val="20"/>
                <w:szCs w:val="20"/>
              </w:rPr>
              <w:t>несоершеннолетних</w:t>
            </w:r>
            <w:proofErr w:type="spellEnd"/>
            <w:r w:rsidRPr="0064695E">
              <w:rPr>
                <w:rFonts w:ascii="Times New Roman" w:hAnsi="Times New Roman"/>
                <w:color w:val="000000"/>
                <w:sz w:val="20"/>
                <w:szCs w:val="20"/>
              </w:rPr>
              <w:t xml:space="preserve"> и защите их прав </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5 250,00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5 250,00</w:t>
            </w:r>
          </w:p>
        </w:tc>
      </w:tr>
      <w:tr w:rsidR="00F5615A" w:rsidRPr="0064695E" w:rsidTr="00F5615A">
        <w:trPr>
          <w:trHeight w:val="33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000 1170000000 0000 000</w:t>
            </w:r>
          </w:p>
        </w:tc>
        <w:tc>
          <w:tcPr>
            <w:tcW w:w="4003"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203 300,00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161 000,00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364 300,00</w:t>
            </w:r>
          </w:p>
        </w:tc>
      </w:tr>
      <w:tr w:rsidR="00F5615A" w:rsidRPr="0064695E" w:rsidTr="00F5615A">
        <w:trPr>
          <w:trHeight w:val="39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 xml:space="preserve"> 000 1170500000 0000 180</w:t>
            </w:r>
          </w:p>
        </w:tc>
        <w:tc>
          <w:tcPr>
            <w:tcW w:w="4003"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203 300,00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161 000,00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364 300,00</w:t>
            </w:r>
          </w:p>
        </w:tc>
      </w:tr>
      <w:tr w:rsidR="00F5615A" w:rsidRPr="0064695E" w:rsidTr="00F5615A">
        <w:trPr>
          <w:trHeight w:val="386"/>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040 1170505005 0000 180</w:t>
            </w:r>
          </w:p>
        </w:tc>
        <w:tc>
          <w:tcPr>
            <w:tcW w:w="4003"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Прочие неналоговые доходы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203 300,00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161 000,00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364 300,00</w:t>
            </w:r>
          </w:p>
        </w:tc>
      </w:tr>
      <w:tr w:rsidR="00F5615A" w:rsidRPr="0064695E" w:rsidTr="00F5615A">
        <w:trPr>
          <w:trHeight w:val="345"/>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000 2000000000 0000 000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Pr>
                <w:rFonts w:ascii="Times New Roman" w:hAnsi="Times New Roman"/>
                <w:b/>
                <w:bCs/>
                <w:color w:val="000000"/>
              </w:rPr>
              <w:t>184066695,01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rPr>
                <w:rFonts w:ascii="Times New Roman" w:hAnsi="Times New Roman"/>
                <w:sz w:val="20"/>
                <w:szCs w:val="20"/>
              </w:rPr>
            </w:pPr>
            <w:r w:rsidRPr="0064695E">
              <w:rPr>
                <w:rFonts w:ascii="Times New Roman" w:hAnsi="Times New Roman"/>
                <w:sz w:val="20"/>
                <w:szCs w:val="20"/>
              </w:rPr>
              <w:t>184066695,01</w:t>
            </w:r>
          </w:p>
        </w:tc>
      </w:tr>
      <w:tr w:rsidR="00F5615A" w:rsidRPr="0064695E" w:rsidTr="00F5615A">
        <w:trPr>
          <w:trHeight w:val="63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000 2020000000 0000 000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184066695,01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rPr>
                <w:rFonts w:ascii="Times New Roman" w:hAnsi="Times New Roman"/>
                <w:sz w:val="20"/>
                <w:szCs w:val="20"/>
              </w:rPr>
            </w:pPr>
            <w:r w:rsidRPr="0064695E">
              <w:rPr>
                <w:rFonts w:ascii="Times New Roman" w:hAnsi="Times New Roman"/>
                <w:sz w:val="20"/>
                <w:szCs w:val="20"/>
              </w:rPr>
              <w:t>184066695,01</w:t>
            </w:r>
          </w:p>
        </w:tc>
      </w:tr>
      <w:tr w:rsidR="00F5615A" w:rsidRPr="0064695E" w:rsidTr="00F5615A">
        <w:trPr>
          <w:trHeight w:val="345"/>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000 2021000000 0000 150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Дотации бюджетам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85 827 390,00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85 827 390,00</w:t>
            </w:r>
          </w:p>
        </w:tc>
      </w:tr>
      <w:tr w:rsidR="00F5615A" w:rsidRPr="0064695E" w:rsidTr="00F5615A">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 xml:space="preserve"> 000 2021500100 0000 150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85 827 390,00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85 827 390,00</w:t>
            </w:r>
          </w:p>
        </w:tc>
      </w:tr>
      <w:tr w:rsidR="00F5615A" w:rsidRPr="0064695E" w:rsidTr="00F5615A">
        <w:trPr>
          <w:trHeight w:val="57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040 2021500105 0000 150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Дотации бюджетам муниципальных районов на </w:t>
            </w:r>
            <w:proofErr w:type="gramStart"/>
            <w:r w:rsidRPr="0064695E">
              <w:rPr>
                <w:rFonts w:ascii="Times New Roman" w:hAnsi="Times New Roman"/>
                <w:color w:val="000000"/>
                <w:sz w:val="20"/>
                <w:szCs w:val="20"/>
              </w:rPr>
              <w:t>выравнивание  бюджетной</w:t>
            </w:r>
            <w:proofErr w:type="gramEnd"/>
            <w:r w:rsidRPr="0064695E">
              <w:rPr>
                <w:rFonts w:ascii="Times New Roman" w:hAnsi="Times New Roman"/>
                <w:color w:val="000000"/>
                <w:sz w:val="20"/>
                <w:szCs w:val="20"/>
              </w:rPr>
              <w:t xml:space="preserve"> обеспеченности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82 113 700,00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82 113 700,00</w:t>
            </w:r>
          </w:p>
        </w:tc>
      </w:tr>
      <w:tr w:rsidR="00F5615A" w:rsidRPr="0064695E" w:rsidTr="00F5615A">
        <w:trPr>
          <w:trHeight w:val="36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000 2021500200 0000 150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Дотации бюджетам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3 713 690,00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3 713 690,00</w:t>
            </w:r>
          </w:p>
        </w:tc>
      </w:tr>
      <w:tr w:rsidR="00F5615A" w:rsidRPr="0064695E" w:rsidTr="00F5615A">
        <w:trPr>
          <w:trHeight w:val="525"/>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040 2021500205 0000 150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3 713 690,00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3 713 690,00</w:t>
            </w:r>
          </w:p>
        </w:tc>
      </w:tr>
      <w:tr w:rsidR="00F5615A" w:rsidRPr="0064695E" w:rsidTr="00F5615A">
        <w:trPr>
          <w:trHeight w:val="54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000 2022000000 0000 150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28 024 349,08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28 024 349,08</w:t>
            </w:r>
          </w:p>
        </w:tc>
      </w:tr>
      <w:tr w:rsidR="00F5615A" w:rsidRPr="0064695E" w:rsidTr="00F5615A">
        <w:trPr>
          <w:trHeight w:val="84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000 2022509700 0000 150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2 238 602,20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2 238 602,20</w:t>
            </w:r>
          </w:p>
        </w:tc>
      </w:tr>
      <w:tr w:rsidR="00F5615A" w:rsidRPr="0064695E" w:rsidTr="00F5615A">
        <w:trPr>
          <w:trHeight w:val="90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lastRenderedPageBreak/>
              <w:t>040 2022509705 0000 150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2 238 602,20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2 238 602,20</w:t>
            </w:r>
          </w:p>
        </w:tc>
      </w:tr>
      <w:tr w:rsidR="00F5615A" w:rsidRPr="0064695E" w:rsidTr="00F5615A">
        <w:trPr>
          <w:trHeight w:val="795"/>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000 2022521000 0000 150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2 259 172,91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2 259 172,91</w:t>
            </w:r>
          </w:p>
        </w:tc>
      </w:tr>
      <w:tr w:rsidR="00F5615A" w:rsidRPr="0064695E" w:rsidTr="00F5615A">
        <w:trPr>
          <w:trHeight w:val="825"/>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040 2022521005 0000 150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2 259 172,91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2 259 172,91</w:t>
            </w:r>
          </w:p>
        </w:tc>
      </w:tr>
      <w:tr w:rsidR="00F5615A" w:rsidRPr="0064695E" w:rsidTr="00F5615A">
        <w:trPr>
          <w:trHeight w:val="57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000 2022516900 0000 150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1 117 058,69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1 117 058,69</w:t>
            </w:r>
          </w:p>
        </w:tc>
      </w:tr>
      <w:tr w:rsidR="00F5615A" w:rsidRPr="0064695E" w:rsidTr="00F5615A">
        <w:trPr>
          <w:trHeight w:val="765"/>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040 2022516905 0000 150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1 117 058,69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1 117 058,69</w:t>
            </w:r>
          </w:p>
        </w:tc>
      </w:tr>
      <w:tr w:rsidR="00F5615A" w:rsidRPr="0064695E" w:rsidTr="00F5615A">
        <w:trPr>
          <w:trHeight w:val="375"/>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000 2022551100 0000 150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Субсидии бюджетам на проведение комплексных кадастровых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588 900,00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588 900,00</w:t>
            </w:r>
          </w:p>
        </w:tc>
      </w:tr>
      <w:tr w:rsidR="00F5615A" w:rsidRPr="0064695E" w:rsidTr="00F5615A">
        <w:trPr>
          <w:trHeight w:val="555"/>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040 2022551105 0000 150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Субсидии бюджетам муниципальных районов на проведение комплексных кадастровых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588 900,00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588 900,00</w:t>
            </w:r>
          </w:p>
        </w:tc>
      </w:tr>
      <w:tr w:rsidR="00F5615A" w:rsidRPr="0064695E" w:rsidTr="00F5615A">
        <w:trPr>
          <w:trHeight w:val="81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040 2022757600 0000 150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12 237 791,40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12 237 791,40</w:t>
            </w:r>
          </w:p>
        </w:tc>
      </w:tr>
      <w:tr w:rsidR="00F5615A" w:rsidRPr="0064695E" w:rsidTr="00F5615A">
        <w:trPr>
          <w:trHeight w:val="81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040 2022757605 0000 150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12 237 791,40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12 237 791,40</w:t>
            </w:r>
          </w:p>
        </w:tc>
      </w:tr>
      <w:tr w:rsidR="00F5615A" w:rsidRPr="0064695E" w:rsidTr="00F5615A">
        <w:trPr>
          <w:trHeight w:val="111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000 2022021600 0000 150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jc w:val="both"/>
              <w:rPr>
                <w:rFonts w:ascii="Times New Roman" w:hAnsi="Times New Roman"/>
                <w:color w:val="000000"/>
                <w:sz w:val="20"/>
                <w:szCs w:val="20"/>
              </w:rPr>
            </w:pPr>
            <w:r w:rsidRPr="0064695E">
              <w:rPr>
                <w:rFonts w:ascii="Times New Roman" w:hAnsi="Times New Roman"/>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5 417 903,13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5 417 903,13</w:t>
            </w:r>
          </w:p>
        </w:tc>
      </w:tr>
      <w:tr w:rsidR="00F5615A" w:rsidRPr="0064695E" w:rsidTr="009A611A">
        <w:trPr>
          <w:trHeight w:val="108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040 2022021605 0000 150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jc w:val="both"/>
              <w:rPr>
                <w:rFonts w:ascii="Times New Roman" w:hAnsi="Times New Roman"/>
                <w:color w:val="000000"/>
                <w:sz w:val="20"/>
                <w:szCs w:val="20"/>
              </w:rPr>
            </w:pPr>
            <w:r w:rsidRPr="0064695E">
              <w:rPr>
                <w:rFonts w:ascii="Times New Roman" w:hAnsi="Times New Roman"/>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5 417 903,13</w:t>
            </w:r>
          </w:p>
        </w:tc>
        <w:tc>
          <w:tcPr>
            <w:tcW w:w="1418" w:type="dxa"/>
            <w:tcBorders>
              <w:top w:val="single" w:sz="4" w:space="0" w:color="auto"/>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5 417 903,13</w:t>
            </w:r>
          </w:p>
        </w:tc>
      </w:tr>
      <w:tr w:rsidR="00F5615A" w:rsidRPr="0064695E" w:rsidTr="009A611A">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lastRenderedPageBreak/>
              <w:t xml:space="preserve"> 000 2022999900 0000 150</w:t>
            </w:r>
          </w:p>
        </w:tc>
        <w:tc>
          <w:tcPr>
            <w:tcW w:w="4003" w:type="dxa"/>
            <w:tcBorders>
              <w:top w:val="single" w:sz="4" w:space="0" w:color="auto"/>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Прочие субсидии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4 164 920,75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4 164 920,75</w:t>
            </w:r>
          </w:p>
        </w:tc>
      </w:tr>
      <w:tr w:rsidR="00F5615A" w:rsidRPr="0064695E" w:rsidTr="009A611A">
        <w:trPr>
          <w:trHeight w:val="30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040 2022999905 0000 150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Прочие субсидии бюджетам муниципальных районов</w:t>
            </w:r>
          </w:p>
        </w:tc>
        <w:tc>
          <w:tcPr>
            <w:tcW w:w="1701" w:type="dxa"/>
            <w:tcBorders>
              <w:top w:val="single" w:sz="4" w:space="0" w:color="auto"/>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4 164 920,75</w:t>
            </w:r>
          </w:p>
        </w:tc>
        <w:tc>
          <w:tcPr>
            <w:tcW w:w="1418" w:type="dxa"/>
            <w:tcBorders>
              <w:top w:val="single" w:sz="4" w:space="0" w:color="auto"/>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4 164 920,75</w:t>
            </w:r>
          </w:p>
        </w:tc>
      </w:tr>
      <w:tr w:rsidR="00F5615A" w:rsidRPr="0064695E" w:rsidTr="00F5615A">
        <w:trPr>
          <w:trHeight w:val="33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000 2023000000 0000 150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70 104 555,93</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sidRPr="0064695E">
              <w:rPr>
                <w:rFonts w:ascii="Times New Roman" w:hAnsi="Times New Roman"/>
                <w:b/>
                <w:bCs/>
                <w:color w:val="000000"/>
              </w:rPr>
              <w:t>70 104 555,93</w:t>
            </w:r>
          </w:p>
        </w:tc>
      </w:tr>
      <w:tr w:rsidR="00F5615A" w:rsidRPr="0064695E" w:rsidTr="00F5615A">
        <w:trPr>
          <w:trHeight w:val="525"/>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000 202 3002400 0000 150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1 417 948,68</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1 417 948,68</w:t>
            </w:r>
          </w:p>
        </w:tc>
      </w:tr>
      <w:tr w:rsidR="00F5615A" w:rsidRPr="0064695E" w:rsidTr="00F5615A">
        <w:trPr>
          <w:trHeight w:val="525"/>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040 202 3002405 0000 150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1 417 948,68</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1 417 948,68</w:t>
            </w:r>
          </w:p>
        </w:tc>
      </w:tr>
      <w:tr w:rsidR="00F5615A" w:rsidRPr="0064695E" w:rsidTr="00F5615A">
        <w:trPr>
          <w:trHeight w:val="84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000 2 02 35082 00 0000 150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1 073 457,00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1 073 457,00</w:t>
            </w:r>
          </w:p>
        </w:tc>
      </w:tr>
      <w:tr w:rsidR="00F5615A" w:rsidRPr="0064695E" w:rsidTr="00F5615A">
        <w:trPr>
          <w:trHeight w:val="82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040 2 02 35082 05 0000 150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1 073 457,00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1 073 457,00</w:t>
            </w:r>
          </w:p>
        </w:tc>
      </w:tr>
      <w:tr w:rsidR="00F5615A" w:rsidRPr="0064695E" w:rsidTr="00F5615A">
        <w:trPr>
          <w:trHeight w:val="82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000 2 02 35120 00 0000 150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r>
      <w:tr w:rsidR="00F5615A" w:rsidRPr="0064695E" w:rsidTr="00F5615A">
        <w:trPr>
          <w:trHeight w:val="84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040 2 02 35120 05 0000 150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r>
      <w:tr w:rsidR="00F5615A" w:rsidRPr="0064695E" w:rsidTr="00F5615A">
        <w:trPr>
          <w:trHeight w:val="30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000 2 02 39999 00 0000 150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Прочие субвенции</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67 613 150,25</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67 613 150,25</w:t>
            </w:r>
          </w:p>
        </w:tc>
      </w:tr>
      <w:tr w:rsidR="00F5615A" w:rsidRPr="0064695E" w:rsidTr="00F5615A">
        <w:trPr>
          <w:trHeight w:val="30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040 2 02 39999 05 0000 150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67 613 150,25</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67 613 150,25</w:t>
            </w:r>
          </w:p>
        </w:tc>
      </w:tr>
      <w:tr w:rsidR="00F5615A" w:rsidRPr="0064695E" w:rsidTr="00F5615A">
        <w:trPr>
          <w:trHeight w:val="30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sz w:val="20"/>
                <w:szCs w:val="20"/>
              </w:rPr>
            </w:pPr>
            <w:r w:rsidRPr="0064695E">
              <w:rPr>
                <w:rFonts w:ascii="Times New Roman" w:hAnsi="Times New Roman"/>
                <w:b/>
                <w:bCs/>
                <w:color w:val="000000"/>
                <w:sz w:val="20"/>
                <w:szCs w:val="20"/>
              </w:rPr>
              <w:t xml:space="preserve"> 000 2024000000 0000 150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Иные 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110 400,00</w:t>
            </w:r>
          </w:p>
        </w:tc>
        <w:tc>
          <w:tcPr>
            <w:tcW w:w="1418"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110 400,00</w:t>
            </w:r>
          </w:p>
        </w:tc>
      </w:tr>
      <w:tr w:rsidR="00F5615A" w:rsidRPr="0064695E" w:rsidTr="00F5615A">
        <w:trPr>
          <w:trHeight w:val="78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 xml:space="preserve"> 000 2024001400 0000 150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56 700,00</w:t>
            </w:r>
          </w:p>
        </w:tc>
        <w:tc>
          <w:tcPr>
            <w:tcW w:w="1418"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56 700,00</w:t>
            </w:r>
          </w:p>
        </w:tc>
      </w:tr>
      <w:tr w:rsidR="00F5615A" w:rsidRPr="0064695E" w:rsidTr="00F5615A">
        <w:trPr>
          <w:trHeight w:val="78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040 2024001405 0000 150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56 700,00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56 700,00</w:t>
            </w:r>
          </w:p>
        </w:tc>
      </w:tr>
      <w:tr w:rsidR="00F5615A" w:rsidRPr="0064695E" w:rsidTr="00F5615A">
        <w:trPr>
          <w:trHeight w:val="39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000 2024999905 0000 150</w:t>
            </w:r>
          </w:p>
        </w:tc>
        <w:tc>
          <w:tcPr>
            <w:tcW w:w="4003" w:type="dxa"/>
            <w:tcBorders>
              <w:top w:val="single" w:sz="4" w:space="0" w:color="auto"/>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Прочие межбюджетные трансферты, передаваемые бюджетам</w:t>
            </w:r>
          </w:p>
        </w:tc>
        <w:tc>
          <w:tcPr>
            <w:tcW w:w="1701" w:type="dxa"/>
            <w:tcBorders>
              <w:top w:val="single" w:sz="4" w:space="0" w:color="auto"/>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53 700,00</w:t>
            </w:r>
          </w:p>
        </w:tc>
        <w:tc>
          <w:tcPr>
            <w:tcW w:w="1418" w:type="dxa"/>
            <w:tcBorders>
              <w:top w:val="single" w:sz="4" w:space="0" w:color="auto"/>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single" w:sz="4" w:space="0" w:color="auto"/>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53 700,00</w:t>
            </w:r>
          </w:p>
        </w:tc>
      </w:tr>
      <w:tr w:rsidR="00F5615A" w:rsidRPr="0064695E" w:rsidTr="009A611A">
        <w:trPr>
          <w:trHeight w:val="540"/>
        </w:trPr>
        <w:tc>
          <w:tcPr>
            <w:tcW w:w="1951" w:type="dxa"/>
            <w:tcBorders>
              <w:top w:val="nil"/>
              <w:left w:val="single" w:sz="4" w:space="0" w:color="auto"/>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040 2024999905 0000 150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53 700,00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53 700,00</w:t>
            </w:r>
          </w:p>
        </w:tc>
      </w:tr>
      <w:tr w:rsidR="00F5615A" w:rsidRPr="0064695E" w:rsidTr="009A611A">
        <w:trPr>
          <w:trHeight w:val="108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lastRenderedPageBreak/>
              <w:t>000 2180000000 0000 000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r>
      <w:tr w:rsidR="00F5615A" w:rsidRPr="0064695E" w:rsidTr="009A611A">
        <w:trPr>
          <w:trHeight w:val="1095"/>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000 2180000005 0000 150</w:t>
            </w:r>
          </w:p>
        </w:tc>
        <w:tc>
          <w:tcPr>
            <w:tcW w:w="4003" w:type="dxa"/>
            <w:tcBorders>
              <w:top w:val="single" w:sz="4" w:space="0" w:color="auto"/>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auto"/>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418" w:type="dxa"/>
            <w:tcBorders>
              <w:top w:val="single" w:sz="4" w:space="0" w:color="auto"/>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c>
          <w:tcPr>
            <w:tcW w:w="1559" w:type="dxa"/>
            <w:tcBorders>
              <w:top w:val="single" w:sz="4" w:space="0" w:color="auto"/>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r>
      <w:tr w:rsidR="00F5615A" w:rsidRPr="0064695E" w:rsidTr="00F5615A">
        <w:trPr>
          <w:trHeight w:val="90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040 2186001005 0000 150</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color w:val="000000"/>
                <w:sz w:val="20"/>
                <w:szCs w:val="20"/>
              </w:rPr>
            </w:pPr>
            <w:r w:rsidRPr="0064695E">
              <w:rPr>
                <w:rFonts w:ascii="Times New Roman" w:hAnsi="Times New Roman"/>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701"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000000" w:fill="FFFFFF"/>
            <w:hideMark/>
          </w:tcPr>
          <w:p w:rsidR="00F5615A" w:rsidRPr="0064695E" w:rsidRDefault="00F5615A" w:rsidP="00F5615A">
            <w:pPr>
              <w:spacing w:after="0" w:line="240" w:lineRule="auto"/>
              <w:jc w:val="center"/>
              <w:rPr>
                <w:rFonts w:ascii="Times New Roman" w:hAnsi="Times New Roman"/>
                <w:color w:val="000000"/>
              </w:rPr>
            </w:pPr>
            <w:r w:rsidRPr="0064695E">
              <w:rPr>
                <w:rFonts w:ascii="Times New Roman" w:hAnsi="Times New Roman"/>
                <w:color w:val="000000"/>
              </w:rPr>
              <w:t>0,00</w:t>
            </w:r>
          </w:p>
        </w:tc>
      </w:tr>
      <w:tr w:rsidR="00F5615A" w:rsidRPr="0064695E" w:rsidTr="00F5615A">
        <w:trPr>
          <w:trHeight w:val="30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jc w:val="center"/>
              <w:rPr>
                <w:rFonts w:ascii="Times New Roman" w:hAnsi="Times New Roman"/>
                <w:color w:val="000000"/>
                <w:sz w:val="20"/>
                <w:szCs w:val="20"/>
              </w:rPr>
            </w:pPr>
            <w:r w:rsidRPr="0064695E">
              <w:rPr>
                <w:rFonts w:ascii="Times New Roman" w:hAnsi="Times New Roman"/>
                <w:color w:val="000000"/>
                <w:sz w:val="20"/>
                <w:szCs w:val="20"/>
              </w:rPr>
              <w:t> </w:t>
            </w:r>
          </w:p>
        </w:tc>
        <w:tc>
          <w:tcPr>
            <w:tcW w:w="4003" w:type="dxa"/>
            <w:tcBorders>
              <w:top w:val="nil"/>
              <w:left w:val="nil"/>
              <w:bottom w:val="single" w:sz="4" w:space="0" w:color="auto"/>
              <w:right w:val="single" w:sz="4" w:space="0" w:color="auto"/>
            </w:tcBorders>
            <w:shd w:val="clear" w:color="auto" w:fill="auto"/>
            <w:vAlign w:val="bottom"/>
            <w:hideMark/>
          </w:tcPr>
          <w:p w:rsidR="00F5615A" w:rsidRPr="0064695E" w:rsidRDefault="00F5615A" w:rsidP="00F5615A">
            <w:pPr>
              <w:spacing w:after="0" w:line="240" w:lineRule="auto"/>
              <w:rPr>
                <w:rFonts w:ascii="Times New Roman" w:hAnsi="Times New Roman"/>
                <w:b/>
                <w:bCs/>
                <w:color w:val="000000"/>
                <w:sz w:val="20"/>
                <w:szCs w:val="20"/>
              </w:rPr>
            </w:pPr>
            <w:r w:rsidRPr="0064695E">
              <w:rPr>
                <w:rFonts w:ascii="Times New Roman" w:hAnsi="Times New Roman"/>
                <w:b/>
                <w:bCs/>
                <w:color w:val="000000"/>
                <w:sz w:val="20"/>
                <w:szCs w:val="20"/>
              </w:rPr>
              <w:t xml:space="preserve">  Итого доходов</w:t>
            </w:r>
          </w:p>
        </w:tc>
        <w:tc>
          <w:tcPr>
            <w:tcW w:w="1701"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Pr>
                <w:rFonts w:ascii="Times New Roman" w:hAnsi="Times New Roman"/>
                <w:b/>
                <w:bCs/>
                <w:color w:val="000000"/>
              </w:rPr>
              <w:t>238037864,50</w:t>
            </w:r>
          </w:p>
        </w:tc>
        <w:tc>
          <w:tcPr>
            <w:tcW w:w="1418"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rPr>
                <w:rFonts w:ascii="Times New Roman" w:hAnsi="Times New Roman"/>
                <w:b/>
                <w:bCs/>
                <w:color w:val="000000"/>
              </w:rPr>
            </w:pPr>
            <w:r>
              <w:rPr>
                <w:rFonts w:ascii="Times New Roman" w:hAnsi="Times New Roman"/>
                <w:b/>
                <w:bCs/>
                <w:color w:val="000000"/>
              </w:rPr>
              <w:t>-497</w:t>
            </w:r>
            <w:r w:rsidRPr="0064695E">
              <w:rPr>
                <w:rFonts w:ascii="Times New Roman" w:hAnsi="Times New Roman"/>
                <w:b/>
                <w:bCs/>
                <w:color w:val="000000"/>
              </w:rPr>
              <w:t>800,00</w:t>
            </w:r>
          </w:p>
        </w:tc>
        <w:tc>
          <w:tcPr>
            <w:tcW w:w="1559" w:type="dxa"/>
            <w:tcBorders>
              <w:top w:val="nil"/>
              <w:left w:val="nil"/>
              <w:bottom w:val="single" w:sz="4" w:space="0" w:color="auto"/>
              <w:right w:val="single" w:sz="4" w:space="0" w:color="auto"/>
            </w:tcBorders>
            <w:shd w:val="clear" w:color="auto" w:fill="auto"/>
            <w:hideMark/>
          </w:tcPr>
          <w:p w:rsidR="00F5615A" w:rsidRPr="0064695E" w:rsidRDefault="00F5615A" w:rsidP="00F5615A">
            <w:pPr>
              <w:spacing w:after="0" w:line="240" w:lineRule="auto"/>
              <w:jc w:val="center"/>
              <w:rPr>
                <w:rFonts w:ascii="Times New Roman" w:hAnsi="Times New Roman"/>
                <w:b/>
                <w:bCs/>
                <w:color w:val="000000"/>
              </w:rPr>
            </w:pPr>
            <w:r>
              <w:rPr>
                <w:rFonts w:ascii="Times New Roman" w:hAnsi="Times New Roman"/>
                <w:b/>
                <w:bCs/>
                <w:color w:val="000000"/>
              </w:rPr>
              <w:t>237540061,50</w:t>
            </w:r>
          </w:p>
        </w:tc>
      </w:tr>
    </w:tbl>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tbl>
      <w:tblPr>
        <w:tblW w:w="10524" w:type="dxa"/>
        <w:tblInd w:w="-601" w:type="dxa"/>
        <w:tblLayout w:type="fixed"/>
        <w:tblLook w:val="04A0" w:firstRow="1" w:lastRow="0" w:firstColumn="1" w:lastColumn="0" w:noHBand="0" w:noVBand="1"/>
      </w:tblPr>
      <w:tblGrid>
        <w:gridCol w:w="2019"/>
        <w:gridCol w:w="3260"/>
        <w:gridCol w:w="1701"/>
        <w:gridCol w:w="1701"/>
        <w:gridCol w:w="1843"/>
      </w:tblGrid>
      <w:tr w:rsidR="00F5615A" w:rsidRPr="00D76600" w:rsidTr="00F5615A">
        <w:trPr>
          <w:trHeight w:val="315"/>
        </w:trPr>
        <w:tc>
          <w:tcPr>
            <w:tcW w:w="10524" w:type="dxa"/>
            <w:gridSpan w:val="5"/>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color w:val="000000"/>
                <w:sz w:val="24"/>
                <w:szCs w:val="24"/>
              </w:rPr>
            </w:pPr>
            <w:r w:rsidRPr="00D76600">
              <w:rPr>
                <w:rFonts w:ascii="Times New Roman" w:hAnsi="Times New Roman"/>
                <w:color w:val="000000"/>
                <w:sz w:val="24"/>
                <w:szCs w:val="24"/>
              </w:rPr>
              <w:lastRenderedPageBreak/>
              <w:t>Приложение 2</w:t>
            </w:r>
          </w:p>
        </w:tc>
      </w:tr>
      <w:tr w:rsidR="00F5615A" w:rsidRPr="00D76600" w:rsidTr="00F5615A">
        <w:trPr>
          <w:trHeight w:val="315"/>
        </w:trPr>
        <w:tc>
          <w:tcPr>
            <w:tcW w:w="10524" w:type="dxa"/>
            <w:gridSpan w:val="5"/>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color w:val="000000"/>
                <w:sz w:val="24"/>
                <w:szCs w:val="24"/>
              </w:rPr>
            </w:pPr>
            <w:r w:rsidRPr="00D76600">
              <w:rPr>
                <w:rFonts w:ascii="Times New Roman" w:hAnsi="Times New Roman"/>
                <w:color w:val="000000"/>
                <w:sz w:val="24"/>
                <w:szCs w:val="24"/>
              </w:rPr>
              <w:t xml:space="preserve">к решению Совета </w:t>
            </w:r>
          </w:p>
        </w:tc>
      </w:tr>
      <w:tr w:rsidR="00F5615A" w:rsidRPr="00D76600" w:rsidTr="00F5615A">
        <w:trPr>
          <w:trHeight w:val="315"/>
        </w:trPr>
        <w:tc>
          <w:tcPr>
            <w:tcW w:w="2019" w:type="dxa"/>
            <w:tcBorders>
              <w:top w:val="nil"/>
              <w:left w:val="nil"/>
              <w:bottom w:val="nil"/>
              <w:right w:val="nil"/>
            </w:tcBorders>
            <w:shd w:val="clear" w:color="auto" w:fill="auto"/>
            <w:noWrap/>
            <w:vAlign w:val="bottom"/>
            <w:hideMark/>
          </w:tcPr>
          <w:p w:rsidR="00F5615A" w:rsidRPr="00D76600" w:rsidRDefault="00F5615A" w:rsidP="00F5615A">
            <w:pPr>
              <w:spacing w:after="0" w:line="240" w:lineRule="auto"/>
              <w:jc w:val="right"/>
              <w:rPr>
                <w:rFonts w:ascii="Times New Roman" w:hAnsi="Times New Roman"/>
                <w:color w:val="000000"/>
                <w:sz w:val="24"/>
                <w:szCs w:val="24"/>
              </w:rPr>
            </w:pPr>
          </w:p>
        </w:tc>
        <w:tc>
          <w:tcPr>
            <w:tcW w:w="8505" w:type="dxa"/>
            <w:gridSpan w:val="4"/>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color w:val="000000"/>
                <w:sz w:val="24"/>
                <w:szCs w:val="24"/>
              </w:rPr>
            </w:pPr>
            <w:r w:rsidRPr="00D76600">
              <w:rPr>
                <w:rFonts w:ascii="Times New Roman" w:hAnsi="Times New Roman"/>
                <w:color w:val="000000"/>
                <w:sz w:val="24"/>
                <w:szCs w:val="24"/>
              </w:rPr>
              <w:t>Тейковского</w:t>
            </w:r>
          </w:p>
        </w:tc>
      </w:tr>
      <w:tr w:rsidR="00F5615A" w:rsidRPr="00D76600" w:rsidTr="00F5615A">
        <w:trPr>
          <w:trHeight w:val="315"/>
        </w:trPr>
        <w:tc>
          <w:tcPr>
            <w:tcW w:w="2019" w:type="dxa"/>
            <w:tcBorders>
              <w:top w:val="nil"/>
              <w:left w:val="nil"/>
              <w:bottom w:val="nil"/>
              <w:right w:val="nil"/>
            </w:tcBorders>
            <w:shd w:val="clear" w:color="auto" w:fill="auto"/>
            <w:noWrap/>
            <w:vAlign w:val="bottom"/>
            <w:hideMark/>
          </w:tcPr>
          <w:p w:rsidR="00F5615A" w:rsidRPr="00D76600" w:rsidRDefault="00F5615A" w:rsidP="00F5615A">
            <w:pPr>
              <w:spacing w:after="0" w:line="240" w:lineRule="auto"/>
              <w:jc w:val="right"/>
              <w:rPr>
                <w:rFonts w:ascii="Times New Roman" w:hAnsi="Times New Roman"/>
                <w:color w:val="000000"/>
                <w:sz w:val="24"/>
                <w:szCs w:val="24"/>
              </w:rPr>
            </w:pPr>
          </w:p>
        </w:tc>
        <w:tc>
          <w:tcPr>
            <w:tcW w:w="8505" w:type="dxa"/>
            <w:gridSpan w:val="4"/>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color w:val="000000"/>
                <w:sz w:val="24"/>
                <w:szCs w:val="24"/>
              </w:rPr>
            </w:pPr>
            <w:r w:rsidRPr="00D76600">
              <w:rPr>
                <w:rFonts w:ascii="Times New Roman" w:hAnsi="Times New Roman"/>
                <w:color w:val="000000"/>
                <w:sz w:val="24"/>
                <w:szCs w:val="24"/>
              </w:rPr>
              <w:t>муниципального района</w:t>
            </w:r>
          </w:p>
        </w:tc>
      </w:tr>
      <w:tr w:rsidR="00F5615A" w:rsidRPr="00D76600" w:rsidTr="00F5615A">
        <w:trPr>
          <w:trHeight w:val="315"/>
        </w:trPr>
        <w:tc>
          <w:tcPr>
            <w:tcW w:w="2019" w:type="dxa"/>
            <w:tcBorders>
              <w:top w:val="nil"/>
              <w:left w:val="nil"/>
              <w:bottom w:val="nil"/>
              <w:right w:val="nil"/>
            </w:tcBorders>
            <w:shd w:val="clear" w:color="auto" w:fill="auto"/>
            <w:noWrap/>
            <w:vAlign w:val="bottom"/>
            <w:hideMark/>
          </w:tcPr>
          <w:p w:rsidR="00F5615A" w:rsidRPr="00D76600" w:rsidRDefault="00F5615A" w:rsidP="00F5615A">
            <w:pPr>
              <w:spacing w:after="0" w:line="240" w:lineRule="auto"/>
              <w:jc w:val="right"/>
              <w:rPr>
                <w:rFonts w:ascii="Times New Roman" w:hAnsi="Times New Roman"/>
                <w:color w:val="000000"/>
                <w:sz w:val="24"/>
                <w:szCs w:val="24"/>
              </w:rPr>
            </w:pPr>
          </w:p>
        </w:tc>
        <w:tc>
          <w:tcPr>
            <w:tcW w:w="8505" w:type="dxa"/>
            <w:gridSpan w:val="4"/>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color w:val="000000"/>
                <w:sz w:val="24"/>
                <w:szCs w:val="24"/>
              </w:rPr>
            </w:pPr>
            <w:r w:rsidRPr="00D76600">
              <w:rPr>
                <w:rFonts w:ascii="Times New Roman" w:hAnsi="Times New Roman"/>
                <w:color w:val="000000"/>
                <w:sz w:val="24"/>
                <w:szCs w:val="24"/>
              </w:rPr>
              <w:t>от 10.06.2020 г. № 499-р</w:t>
            </w:r>
          </w:p>
        </w:tc>
      </w:tr>
      <w:tr w:rsidR="00F5615A" w:rsidRPr="00D76600" w:rsidTr="00F5615A">
        <w:trPr>
          <w:trHeight w:val="315"/>
        </w:trPr>
        <w:tc>
          <w:tcPr>
            <w:tcW w:w="10524" w:type="dxa"/>
            <w:gridSpan w:val="5"/>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color w:val="000000"/>
                <w:sz w:val="24"/>
                <w:szCs w:val="24"/>
              </w:rPr>
            </w:pPr>
            <w:r w:rsidRPr="00D76600">
              <w:rPr>
                <w:rFonts w:ascii="Times New Roman" w:hAnsi="Times New Roman"/>
                <w:color w:val="000000"/>
                <w:sz w:val="24"/>
                <w:szCs w:val="24"/>
              </w:rPr>
              <w:t>Приложение 5</w:t>
            </w:r>
          </w:p>
        </w:tc>
      </w:tr>
      <w:tr w:rsidR="00F5615A" w:rsidRPr="00D76600" w:rsidTr="00F5615A">
        <w:trPr>
          <w:trHeight w:val="315"/>
        </w:trPr>
        <w:tc>
          <w:tcPr>
            <w:tcW w:w="10524" w:type="dxa"/>
            <w:gridSpan w:val="5"/>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color w:val="000000"/>
                <w:sz w:val="24"/>
                <w:szCs w:val="24"/>
              </w:rPr>
            </w:pPr>
            <w:r w:rsidRPr="00D76600">
              <w:rPr>
                <w:rFonts w:ascii="Times New Roman" w:hAnsi="Times New Roman"/>
                <w:color w:val="000000"/>
                <w:sz w:val="24"/>
                <w:szCs w:val="24"/>
              </w:rPr>
              <w:t xml:space="preserve">к решению Совета </w:t>
            </w:r>
          </w:p>
        </w:tc>
      </w:tr>
      <w:tr w:rsidR="00F5615A" w:rsidRPr="00D76600" w:rsidTr="00F5615A">
        <w:trPr>
          <w:trHeight w:val="315"/>
        </w:trPr>
        <w:tc>
          <w:tcPr>
            <w:tcW w:w="2019" w:type="dxa"/>
            <w:tcBorders>
              <w:top w:val="nil"/>
              <w:left w:val="nil"/>
              <w:bottom w:val="nil"/>
              <w:right w:val="nil"/>
            </w:tcBorders>
            <w:shd w:val="clear" w:color="auto" w:fill="auto"/>
            <w:noWrap/>
            <w:vAlign w:val="bottom"/>
            <w:hideMark/>
          </w:tcPr>
          <w:p w:rsidR="00F5615A" w:rsidRPr="00D76600" w:rsidRDefault="00F5615A" w:rsidP="00F5615A">
            <w:pPr>
              <w:spacing w:after="0" w:line="240" w:lineRule="auto"/>
              <w:jc w:val="right"/>
              <w:rPr>
                <w:rFonts w:ascii="Times New Roman" w:hAnsi="Times New Roman"/>
                <w:color w:val="000000"/>
                <w:sz w:val="24"/>
                <w:szCs w:val="24"/>
              </w:rPr>
            </w:pPr>
          </w:p>
        </w:tc>
        <w:tc>
          <w:tcPr>
            <w:tcW w:w="8505" w:type="dxa"/>
            <w:gridSpan w:val="4"/>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color w:val="000000"/>
                <w:sz w:val="24"/>
                <w:szCs w:val="24"/>
              </w:rPr>
            </w:pPr>
            <w:r w:rsidRPr="00D76600">
              <w:rPr>
                <w:rFonts w:ascii="Times New Roman" w:hAnsi="Times New Roman"/>
                <w:color w:val="000000"/>
                <w:sz w:val="24"/>
                <w:szCs w:val="24"/>
              </w:rPr>
              <w:t>Тейковского</w:t>
            </w:r>
          </w:p>
        </w:tc>
      </w:tr>
      <w:tr w:rsidR="00F5615A" w:rsidRPr="00D76600" w:rsidTr="00F5615A">
        <w:trPr>
          <w:trHeight w:val="315"/>
        </w:trPr>
        <w:tc>
          <w:tcPr>
            <w:tcW w:w="2019" w:type="dxa"/>
            <w:tcBorders>
              <w:top w:val="nil"/>
              <w:left w:val="nil"/>
              <w:bottom w:val="nil"/>
              <w:right w:val="nil"/>
            </w:tcBorders>
            <w:shd w:val="clear" w:color="auto" w:fill="auto"/>
            <w:noWrap/>
            <w:vAlign w:val="bottom"/>
            <w:hideMark/>
          </w:tcPr>
          <w:p w:rsidR="00F5615A" w:rsidRPr="00D76600" w:rsidRDefault="00F5615A" w:rsidP="00F5615A">
            <w:pPr>
              <w:spacing w:after="0" w:line="240" w:lineRule="auto"/>
              <w:jc w:val="right"/>
              <w:rPr>
                <w:rFonts w:ascii="Times New Roman" w:hAnsi="Times New Roman"/>
                <w:color w:val="000000"/>
                <w:sz w:val="24"/>
                <w:szCs w:val="24"/>
              </w:rPr>
            </w:pPr>
          </w:p>
        </w:tc>
        <w:tc>
          <w:tcPr>
            <w:tcW w:w="8505" w:type="dxa"/>
            <w:gridSpan w:val="4"/>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color w:val="000000"/>
                <w:sz w:val="24"/>
                <w:szCs w:val="24"/>
              </w:rPr>
            </w:pPr>
            <w:r w:rsidRPr="00D76600">
              <w:rPr>
                <w:rFonts w:ascii="Times New Roman" w:hAnsi="Times New Roman"/>
                <w:color w:val="000000"/>
                <w:sz w:val="24"/>
                <w:szCs w:val="24"/>
              </w:rPr>
              <w:t>муниципального района</w:t>
            </w:r>
          </w:p>
        </w:tc>
      </w:tr>
      <w:tr w:rsidR="00F5615A" w:rsidRPr="00D76600" w:rsidTr="00F5615A">
        <w:trPr>
          <w:trHeight w:val="315"/>
        </w:trPr>
        <w:tc>
          <w:tcPr>
            <w:tcW w:w="2019" w:type="dxa"/>
            <w:tcBorders>
              <w:top w:val="nil"/>
              <w:left w:val="nil"/>
              <w:bottom w:val="nil"/>
              <w:right w:val="nil"/>
            </w:tcBorders>
            <w:shd w:val="clear" w:color="auto" w:fill="auto"/>
            <w:noWrap/>
            <w:vAlign w:val="bottom"/>
            <w:hideMark/>
          </w:tcPr>
          <w:p w:rsidR="00F5615A" w:rsidRPr="00D76600" w:rsidRDefault="00F5615A" w:rsidP="00F5615A">
            <w:pPr>
              <w:spacing w:after="0" w:line="240" w:lineRule="auto"/>
              <w:jc w:val="right"/>
              <w:rPr>
                <w:rFonts w:ascii="Times New Roman" w:hAnsi="Times New Roman"/>
                <w:color w:val="000000"/>
                <w:sz w:val="24"/>
                <w:szCs w:val="24"/>
              </w:rPr>
            </w:pPr>
          </w:p>
        </w:tc>
        <w:tc>
          <w:tcPr>
            <w:tcW w:w="8505" w:type="dxa"/>
            <w:gridSpan w:val="4"/>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color w:val="000000"/>
                <w:sz w:val="24"/>
                <w:szCs w:val="24"/>
              </w:rPr>
            </w:pPr>
            <w:r w:rsidRPr="00D76600">
              <w:rPr>
                <w:rFonts w:ascii="Times New Roman" w:hAnsi="Times New Roman"/>
                <w:color w:val="000000"/>
                <w:sz w:val="24"/>
                <w:szCs w:val="24"/>
              </w:rPr>
              <w:t>от 11.12.2019 г. № 440-р</w:t>
            </w:r>
          </w:p>
        </w:tc>
      </w:tr>
      <w:tr w:rsidR="00F5615A" w:rsidRPr="00D76600" w:rsidTr="00F5615A">
        <w:trPr>
          <w:trHeight w:val="315"/>
        </w:trPr>
        <w:tc>
          <w:tcPr>
            <w:tcW w:w="2019" w:type="dxa"/>
            <w:tcBorders>
              <w:top w:val="nil"/>
              <w:left w:val="nil"/>
              <w:bottom w:val="nil"/>
              <w:right w:val="nil"/>
            </w:tcBorders>
            <w:shd w:val="clear" w:color="auto" w:fill="auto"/>
            <w:noWrap/>
            <w:vAlign w:val="bottom"/>
            <w:hideMark/>
          </w:tcPr>
          <w:p w:rsidR="00F5615A" w:rsidRPr="00D76600" w:rsidRDefault="00F5615A" w:rsidP="00F5615A">
            <w:pPr>
              <w:spacing w:after="0" w:line="240" w:lineRule="auto"/>
              <w:jc w:val="right"/>
              <w:rPr>
                <w:rFonts w:ascii="Times New Roman" w:hAnsi="Times New Roman"/>
                <w:color w:val="000000"/>
                <w:sz w:val="24"/>
                <w:szCs w:val="24"/>
              </w:rPr>
            </w:pPr>
          </w:p>
        </w:tc>
        <w:tc>
          <w:tcPr>
            <w:tcW w:w="3260" w:type="dxa"/>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sz w:val="20"/>
                <w:szCs w:val="20"/>
              </w:rPr>
            </w:pPr>
          </w:p>
        </w:tc>
        <w:tc>
          <w:tcPr>
            <w:tcW w:w="1701" w:type="dxa"/>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sz w:val="20"/>
                <w:szCs w:val="20"/>
              </w:rPr>
            </w:pPr>
          </w:p>
        </w:tc>
        <w:tc>
          <w:tcPr>
            <w:tcW w:w="1701" w:type="dxa"/>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sz w:val="20"/>
                <w:szCs w:val="20"/>
              </w:rPr>
            </w:pPr>
          </w:p>
        </w:tc>
        <w:tc>
          <w:tcPr>
            <w:tcW w:w="1843" w:type="dxa"/>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sz w:val="20"/>
                <w:szCs w:val="20"/>
              </w:rPr>
            </w:pPr>
          </w:p>
        </w:tc>
      </w:tr>
      <w:tr w:rsidR="00F5615A" w:rsidRPr="00D76600" w:rsidTr="00F5615A">
        <w:trPr>
          <w:trHeight w:val="315"/>
        </w:trPr>
        <w:tc>
          <w:tcPr>
            <w:tcW w:w="10524" w:type="dxa"/>
            <w:gridSpan w:val="5"/>
            <w:tcBorders>
              <w:top w:val="nil"/>
              <w:left w:val="nil"/>
              <w:bottom w:val="nil"/>
              <w:right w:val="nil"/>
            </w:tcBorders>
            <w:shd w:val="clear" w:color="auto" w:fill="auto"/>
            <w:vAlign w:val="bottom"/>
            <w:hideMark/>
          </w:tcPr>
          <w:p w:rsidR="00F5615A" w:rsidRPr="00D76600" w:rsidRDefault="00F5615A" w:rsidP="00F5615A">
            <w:pPr>
              <w:spacing w:after="0" w:line="240" w:lineRule="auto"/>
              <w:jc w:val="center"/>
              <w:rPr>
                <w:rFonts w:ascii="Times New Roman" w:hAnsi="Times New Roman"/>
                <w:b/>
                <w:bCs/>
                <w:color w:val="000000"/>
                <w:sz w:val="24"/>
                <w:szCs w:val="24"/>
              </w:rPr>
            </w:pPr>
            <w:r w:rsidRPr="00D76600">
              <w:rPr>
                <w:rFonts w:ascii="Times New Roman" w:hAnsi="Times New Roman"/>
                <w:b/>
                <w:bCs/>
                <w:color w:val="000000"/>
                <w:sz w:val="24"/>
                <w:szCs w:val="24"/>
              </w:rPr>
              <w:t>Источники внутреннего финансирования дефицита</w:t>
            </w:r>
          </w:p>
        </w:tc>
      </w:tr>
      <w:tr w:rsidR="00F5615A" w:rsidRPr="00D76600" w:rsidTr="00F5615A">
        <w:trPr>
          <w:trHeight w:val="276"/>
        </w:trPr>
        <w:tc>
          <w:tcPr>
            <w:tcW w:w="10524" w:type="dxa"/>
            <w:gridSpan w:val="5"/>
            <w:vMerge w:val="restart"/>
            <w:tcBorders>
              <w:top w:val="nil"/>
              <w:left w:val="nil"/>
              <w:bottom w:val="nil"/>
              <w:right w:val="nil"/>
            </w:tcBorders>
            <w:shd w:val="clear" w:color="auto" w:fill="auto"/>
            <w:vAlign w:val="bottom"/>
            <w:hideMark/>
          </w:tcPr>
          <w:p w:rsidR="00F5615A" w:rsidRPr="00D76600" w:rsidRDefault="00F5615A" w:rsidP="00F5615A">
            <w:pPr>
              <w:spacing w:after="0" w:line="240" w:lineRule="auto"/>
              <w:jc w:val="center"/>
              <w:rPr>
                <w:rFonts w:ascii="Times New Roman" w:hAnsi="Times New Roman"/>
                <w:b/>
                <w:bCs/>
                <w:color w:val="000000"/>
                <w:sz w:val="24"/>
                <w:szCs w:val="24"/>
              </w:rPr>
            </w:pPr>
            <w:r w:rsidRPr="00D76600">
              <w:rPr>
                <w:rFonts w:ascii="Times New Roman" w:hAnsi="Times New Roman"/>
                <w:b/>
                <w:bCs/>
                <w:color w:val="000000"/>
                <w:sz w:val="24"/>
                <w:szCs w:val="24"/>
              </w:rPr>
              <w:t xml:space="preserve">бюджета Тейковского муниципального района на 2020 год                                             </w:t>
            </w:r>
          </w:p>
        </w:tc>
      </w:tr>
      <w:tr w:rsidR="00F5615A" w:rsidRPr="00D76600" w:rsidTr="00F5615A">
        <w:trPr>
          <w:trHeight w:val="450"/>
        </w:trPr>
        <w:tc>
          <w:tcPr>
            <w:tcW w:w="10524" w:type="dxa"/>
            <w:gridSpan w:val="5"/>
            <w:vMerge/>
            <w:tcBorders>
              <w:top w:val="nil"/>
              <w:left w:val="nil"/>
              <w:bottom w:val="nil"/>
              <w:right w:val="nil"/>
            </w:tcBorders>
            <w:vAlign w:val="center"/>
            <w:hideMark/>
          </w:tcPr>
          <w:p w:rsidR="00F5615A" w:rsidRPr="00D76600" w:rsidRDefault="00F5615A" w:rsidP="00F5615A">
            <w:pPr>
              <w:spacing w:after="0" w:line="240" w:lineRule="auto"/>
              <w:rPr>
                <w:rFonts w:ascii="Times New Roman" w:hAnsi="Times New Roman"/>
                <w:b/>
                <w:bCs/>
                <w:color w:val="000000"/>
                <w:sz w:val="24"/>
                <w:szCs w:val="24"/>
              </w:rPr>
            </w:pPr>
          </w:p>
        </w:tc>
      </w:tr>
      <w:tr w:rsidR="00F5615A" w:rsidRPr="00D76600" w:rsidTr="00F5615A">
        <w:trPr>
          <w:trHeight w:val="315"/>
        </w:trPr>
        <w:tc>
          <w:tcPr>
            <w:tcW w:w="10524" w:type="dxa"/>
            <w:gridSpan w:val="5"/>
            <w:tcBorders>
              <w:top w:val="nil"/>
              <w:left w:val="nil"/>
              <w:bottom w:val="nil"/>
              <w:right w:val="nil"/>
            </w:tcBorders>
            <w:shd w:val="clear" w:color="auto" w:fill="auto"/>
            <w:vAlign w:val="bottom"/>
            <w:hideMark/>
          </w:tcPr>
          <w:p w:rsidR="00F5615A" w:rsidRPr="00D76600" w:rsidRDefault="00F5615A" w:rsidP="00F5615A">
            <w:pPr>
              <w:spacing w:after="0" w:line="240" w:lineRule="auto"/>
              <w:jc w:val="center"/>
              <w:rPr>
                <w:rFonts w:ascii="Times New Roman" w:hAnsi="Times New Roman"/>
                <w:b/>
                <w:bCs/>
                <w:color w:val="000000"/>
                <w:sz w:val="24"/>
                <w:szCs w:val="24"/>
              </w:rPr>
            </w:pPr>
            <w:r w:rsidRPr="00D76600">
              <w:rPr>
                <w:rFonts w:ascii="Times New Roman" w:hAnsi="Times New Roman"/>
                <w:b/>
                <w:bCs/>
                <w:color w:val="000000"/>
                <w:sz w:val="24"/>
                <w:szCs w:val="24"/>
              </w:rPr>
              <w:t xml:space="preserve">и плановый период 2021 - 2022 </w:t>
            </w:r>
            <w:proofErr w:type="spellStart"/>
            <w:r w:rsidRPr="00D76600">
              <w:rPr>
                <w:rFonts w:ascii="Times New Roman" w:hAnsi="Times New Roman"/>
                <w:b/>
                <w:bCs/>
                <w:color w:val="000000"/>
                <w:sz w:val="24"/>
                <w:szCs w:val="24"/>
              </w:rPr>
              <w:t>г.г</w:t>
            </w:r>
            <w:proofErr w:type="spellEnd"/>
            <w:r w:rsidRPr="00D76600">
              <w:rPr>
                <w:rFonts w:ascii="Times New Roman" w:hAnsi="Times New Roman"/>
                <w:b/>
                <w:bCs/>
                <w:color w:val="000000"/>
                <w:sz w:val="24"/>
                <w:szCs w:val="24"/>
              </w:rPr>
              <w:t>.</w:t>
            </w:r>
          </w:p>
        </w:tc>
      </w:tr>
      <w:tr w:rsidR="00F5615A" w:rsidRPr="00D76600" w:rsidTr="00F5615A">
        <w:trPr>
          <w:trHeight w:val="300"/>
        </w:trPr>
        <w:tc>
          <w:tcPr>
            <w:tcW w:w="10524" w:type="dxa"/>
            <w:gridSpan w:val="5"/>
            <w:tcBorders>
              <w:top w:val="nil"/>
              <w:left w:val="nil"/>
              <w:bottom w:val="nil"/>
              <w:right w:val="nil"/>
            </w:tcBorders>
            <w:shd w:val="clear" w:color="auto" w:fill="auto"/>
            <w:vAlign w:val="bottom"/>
            <w:hideMark/>
          </w:tcPr>
          <w:p w:rsidR="00F5615A" w:rsidRPr="00D76600" w:rsidRDefault="00F5615A" w:rsidP="00F5615A">
            <w:pPr>
              <w:spacing w:after="0" w:line="240" w:lineRule="auto"/>
              <w:jc w:val="right"/>
              <w:rPr>
                <w:rFonts w:ascii="Times New Roman" w:hAnsi="Times New Roman"/>
                <w:color w:val="000000"/>
                <w:sz w:val="24"/>
                <w:szCs w:val="24"/>
              </w:rPr>
            </w:pPr>
            <w:r w:rsidRPr="00D76600">
              <w:rPr>
                <w:rFonts w:ascii="Times New Roman" w:hAnsi="Times New Roman"/>
                <w:color w:val="000000"/>
                <w:sz w:val="24"/>
                <w:szCs w:val="24"/>
              </w:rPr>
              <w:t xml:space="preserve">           (руб.)</w:t>
            </w:r>
          </w:p>
        </w:tc>
      </w:tr>
      <w:tr w:rsidR="00F5615A" w:rsidRPr="00D76600" w:rsidTr="00F5615A">
        <w:trPr>
          <w:trHeight w:val="300"/>
        </w:trPr>
        <w:tc>
          <w:tcPr>
            <w:tcW w:w="20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Код классификации источников финансирования дефицитов бюджетов</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Наименование кода классификации источников финансирования дефицитов бюджетов</w:t>
            </w:r>
          </w:p>
        </w:tc>
        <w:tc>
          <w:tcPr>
            <w:tcW w:w="1701" w:type="dxa"/>
            <w:tcBorders>
              <w:top w:val="single" w:sz="4" w:space="0" w:color="auto"/>
              <w:left w:val="nil"/>
              <w:bottom w:val="nil"/>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2020 год</w:t>
            </w:r>
          </w:p>
        </w:tc>
        <w:tc>
          <w:tcPr>
            <w:tcW w:w="1701" w:type="dxa"/>
            <w:tcBorders>
              <w:top w:val="single" w:sz="4" w:space="0" w:color="auto"/>
              <w:left w:val="nil"/>
              <w:bottom w:val="nil"/>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2021 год</w:t>
            </w:r>
          </w:p>
        </w:tc>
        <w:tc>
          <w:tcPr>
            <w:tcW w:w="1843" w:type="dxa"/>
            <w:vMerge w:val="restart"/>
            <w:tcBorders>
              <w:top w:val="single" w:sz="4" w:space="0" w:color="auto"/>
              <w:left w:val="nil"/>
              <w:bottom w:val="nil"/>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2022 год</w:t>
            </w:r>
          </w:p>
        </w:tc>
      </w:tr>
      <w:tr w:rsidR="00F5615A" w:rsidRPr="00D76600" w:rsidTr="00F5615A">
        <w:trPr>
          <w:trHeight w:val="465"/>
        </w:trPr>
        <w:tc>
          <w:tcPr>
            <w:tcW w:w="2019" w:type="dxa"/>
            <w:vMerge/>
            <w:tcBorders>
              <w:top w:val="single" w:sz="4" w:space="0" w:color="auto"/>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color w:val="000000"/>
                <w:sz w:val="20"/>
                <w:szCs w:val="20"/>
              </w:rPr>
            </w:pPr>
          </w:p>
        </w:tc>
        <w:tc>
          <w:tcPr>
            <w:tcW w:w="1701" w:type="dxa"/>
            <w:tcBorders>
              <w:top w:val="nil"/>
              <w:left w:val="nil"/>
              <w:bottom w:val="nil"/>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 </w:t>
            </w:r>
          </w:p>
        </w:tc>
        <w:tc>
          <w:tcPr>
            <w:tcW w:w="1701" w:type="dxa"/>
            <w:tcBorders>
              <w:top w:val="nil"/>
              <w:left w:val="nil"/>
              <w:bottom w:val="nil"/>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 </w:t>
            </w:r>
          </w:p>
        </w:tc>
        <w:tc>
          <w:tcPr>
            <w:tcW w:w="1843" w:type="dxa"/>
            <w:vMerge/>
            <w:tcBorders>
              <w:top w:val="single" w:sz="4" w:space="0" w:color="auto"/>
              <w:left w:val="nil"/>
              <w:bottom w:val="nil"/>
              <w:right w:val="single" w:sz="4" w:space="0" w:color="auto"/>
            </w:tcBorders>
            <w:vAlign w:val="center"/>
            <w:hideMark/>
          </w:tcPr>
          <w:p w:rsidR="00F5615A" w:rsidRPr="00D76600" w:rsidRDefault="00F5615A" w:rsidP="00F5615A">
            <w:pPr>
              <w:spacing w:after="0" w:line="240" w:lineRule="auto"/>
              <w:rPr>
                <w:rFonts w:ascii="Times New Roman" w:hAnsi="Times New Roman"/>
                <w:color w:val="000000"/>
                <w:sz w:val="20"/>
                <w:szCs w:val="20"/>
              </w:rPr>
            </w:pPr>
          </w:p>
        </w:tc>
      </w:tr>
      <w:tr w:rsidR="00F5615A" w:rsidRPr="00D76600" w:rsidTr="00F5615A">
        <w:trPr>
          <w:trHeight w:val="300"/>
        </w:trPr>
        <w:tc>
          <w:tcPr>
            <w:tcW w:w="2019" w:type="dxa"/>
            <w:vMerge w:val="restart"/>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sz w:val="20"/>
                <w:szCs w:val="20"/>
              </w:rPr>
            </w:pPr>
            <w:r w:rsidRPr="00D76600">
              <w:rPr>
                <w:rFonts w:ascii="Times New Roman" w:hAnsi="Times New Roman"/>
                <w:b/>
                <w:bCs/>
                <w:color w:val="000000"/>
                <w:sz w:val="20"/>
                <w:szCs w:val="20"/>
              </w:rPr>
              <w:t>000 01 00 00 00 00 0000 000</w:t>
            </w:r>
          </w:p>
        </w:tc>
        <w:tc>
          <w:tcPr>
            <w:tcW w:w="3260" w:type="dxa"/>
            <w:vMerge w:val="restart"/>
            <w:tcBorders>
              <w:top w:val="nil"/>
              <w:left w:val="single" w:sz="4" w:space="0" w:color="auto"/>
              <w:bottom w:val="single" w:sz="4" w:space="0" w:color="auto"/>
              <w:right w:val="nil"/>
            </w:tcBorders>
            <w:shd w:val="clear" w:color="auto" w:fill="auto"/>
            <w:hideMark/>
          </w:tcPr>
          <w:p w:rsidR="00F5615A" w:rsidRPr="00D76600" w:rsidRDefault="00F5615A" w:rsidP="00F5615A">
            <w:pPr>
              <w:spacing w:after="0" w:line="240" w:lineRule="auto"/>
              <w:jc w:val="both"/>
              <w:rPr>
                <w:rFonts w:ascii="Times New Roman" w:hAnsi="Times New Roman"/>
                <w:b/>
                <w:bCs/>
                <w:color w:val="000000"/>
                <w:sz w:val="20"/>
                <w:szCs w:val="20"/>
              </w:rPr>
            </w:pPr>
            <w:r w:rsidRPr="00D76600">
              <w:rPr>
                <w:rFonts w:ascii="Times New Roman" w:hAnsi="Times New Roman"/>
                <w:b/>
                <w:bCs/>
                <w:color w:val="000000"/>
                <w:sz w:val="20"/>
                <w:szCs w:val="20"/>
              </w:rPr>
              <w:t>Источники внутреннего финансирования дефицитов бюджетов – всего: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rPr>
            </w:pPr>
            <w:r w:rsidRPr="00D76600">
              <w:rPr>
                <w:rFonts w:ascii="Times New Roman" w:hAnsi="Times New Roman"/>
                <w:b/>
                <w:bCs/>
                <w:color w:val="000000"/>
              </w:rPr>
              <w:t>9 539 157,29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rPr>
            </w:pPr>
            <w:r w:rsidRPr="00D76600">
              <w:rPr>
                <w:rFonts w:ascii="Times New Roman" w:hAnsi="Times New Roman"/>
                <w:b/>
                <w:bCs/>
                <w:color w:val="000000"/>
              </w:rPr>
              <w:t>0,00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rPr>
            </w:pPr>
            <w:r w:rsidRPr="00D76600">
              <w:rPr>
                <w:rFonts w:ascii="Times New Roman" w:hAnsi="Times New Roman"/>
                <w:b/>
                <w:bCs/>
                <w:color w:val="000000"/>
              </w:rPr>
              <w:t>0,00</w:t>
            </w:r>
          </w:p>
        </w:tc>
      </w:tr>
      <w:tr w:rsidR="00F5615A" w:rsidRPr="00D76600" w:rsidTr="00F5615A">
        <w:trPr>
          <w:trHeight w:val="450"/>
        </w:trPr>
        <w:tc>
          <w:tcPr>
            <w:tcW w:w="2019" w:type="dxa"/>
            <w:vMerge/>
            <w:tcBorders>
              <w:top w:val="nil"/>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b/>
                <w:bCs/>
                <w:color w:val="000000"/>
                <w:sz w:val="20"/>
                <w:szCs w:val="20"/>
              </w:rPr>
            </w:pPr>
          </w:p>
        </w:tc>
        <w:tc>
          <w:tcPr>
            <w:tcW w:w="3260" w:type="dxa"/>
            <w:vMerge/>
            <w:tcBorders>
              <w:top w:val="nil"/>
              <w:left w:val="single" w:sz="4" w:space="0" w:color="auto"/>
              <w:bottom w:val="single" w:sz="4" w:space="0" w:color="auto"/>
              <w:right w:val="nil"/>
            </w:tcBorders>
            <w:vAlign w:val="center"/>
            <w:hideMark/>
          </w:tcPr>
          <w:p w:rsidR="00F5615A" w:rsidRPr="00D76600" w:rsidRDefault="00F5615A" w:rsidP="00F5615A">
            <w:pPr>
              <w:spacing w:after="0" w:line="240" w:lineRule="auto"/>
              <w:rPr>
                <w:rFonts w:ascii="Times New Roman" w:hAnsi="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b/>
                <w:bCs/>
                <w:color w:val="000000"/>
              </w:rPr>
            </w:pPr>
          </w:p>
        </w:tc>
      </w:tr>
      <w:tr w:rsidR="00F5615A" w:rsidRPr="00D76600" w:rsidTr="00F5615A">
        <w:trPr>
          <w:trHeight w:val="300"/>
        </w:trPr>
        <w:tc>
          <w:tcPr>
            <w:tcW w:w="2019" w:type="dxa"/>
            <w:vMerge w:val="restart"/>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sz w:val="20"/>
                <w:szCs w:val="20"/>
              </w:rPr>
            </w:pPr>
            <w:r w:rsidRPr="00D76600">
              <w:rPr>
                <w:rFonts w:ascii="Times New Roman" w:hAnsi="Times New Roman"/>
                <w:b/>
                <w:bCs/>
                <w:color w:val="000000"/>
                <w:sz w:val="20"/>
                <w:szCs w:val="20"/>
              </w:rPr>
              <w:t>000 01 05 00 00 00 0000 000</w:t>
            </w:r>
          </w:p>
        </w:tc>
        <w:tc>
          <w:tcPr>
            <w:tcW w:w="3260" w:type="dxa"/>
            <w:vMerge w:val="restart"/>
            <w:tcBorders>
              <w:top w:val="nil"/>
              <w:left w:val="single" w:sz="4" w:space="0" w:color="auto"/>
              <w:bottom w:val="single" w:sz="4" w:space="0" w:color="auto"/>
              <w:right w:val="nil"/>
            </w:tcBorders>
            <w:shd w:val="clear" w:color="auto" w:fill="auto"/>
            <w:hideMark/>
          </w:tcPr>
          <w:p w:rsidR="00F5615A" w:rsidRPr="00D76600" w:rsidRDefault="00F5615A" w:rsidP="00F5615A">
            <w:pPr>
              <w:spacing w:after="0" w:line="240" w:lineRule="auto"/>
              <w:jc w:val="both"/>
              <w:rPr>
                <w:rFonts w:ascii="Times New Roman" w:hAnsi="Times New Roman"/>
                <w:b/>
                <w:bCs/>
                <w:color w:val="000000"/>
                <w:sz w:val="20"/>
                <w:szCs w:val="20"/>
              </w:rPr>
            </w:pPr>
            <w:r w:rsidRPr="00D76600">
              <w:rPr>
                <w:rFonts w:ascii="Times New Roman" w:hAnsi="Times New Roman"/>
                <w:b/>
                <w:bCs/>
                <w:color w:val="000000"/>
                <w:sz w:val="20"/>
                <w:szCs w:val="20"/>
              </w:rPr>
              <w:t>Изменение остатков средств на счетах по учету средств бюджета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rPr>
            </w:pPr>
            <w:r w:rsidRPr="00D76600">
              <w:rPr>
                <w:rFonts w:ascii="Times New Roman" w:hAnsi="Times New Roman"/>
                <w:b/>
                <w:bCs/>
                <w:color w:val="000000"/>
              </w:rPr>
              <w:t>9 539 157,29</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rPr>
            </w:pPr>
            <w:r w:rsidRPr="00D76600">
              <w:rPr>
                <w:rFonts w:ascii="Times New Roman" w:hAnsi="Times New Roman"/>
                <w:b/>
                <w:bCs/>
                <w:color w:val="000000"/>
              </w:rPr>
              <w:t>0,00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rPr>
            </w:pPr>
            <w:r w:rsidRPr="00D76600">
              <w:rPr>
                <w:rFonts w:ascii="Times New Roman" w:hAnsi="Times New Roman"/>
                <w:b/>
                <w:bCs/>
                <w:color w:val="000000"/>
              </w:rPr>
              <w:t>0,00</w:t>
            </w:r>
          </w:p>
        </w:tc>
      </w:tr>
      <w:tr w:rsidR="00F5615A" w:rsidRPr="00D76600" w:rsidTr="00F5615A">
        <w:trPr>
          <w:trHeight w:val="450"/>
        </w:trPr>
        <w:tc>
          <w:tcPr>
            <w:tcW w:w="2019" w:type="dxa"/>
            <w:vMerge/>
            <w:tcBorders>
              <w:top w:val="nil"/>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b/>
                <w:bCs/>
                <w:color w:val="000000"/>
                <w:sz w:val="20"/>
                <w:szCs w:val="20"/>
              </w:rPr>
            </w:pPr>
          </w:p>
        </w:tc>
        <w:tc>
          <w:tcPr>
            <w:tcW w:w="3260" w:type="dxa"/>
            <w:vMerge/>
            <w:tcBorders>
              <w:top w:val="nil"/>
              <w:left w:val="single" w:sz="4" w:space="0" w:color="auto"/>
              <w:bottom w:val="single" w:sz="4" w:space="0" w:color="auto"/>
              <w:right w:val="nil"/>
            </w:tcBorders>
            <w:vAlign w:val="center"/>
            <w:hideMark/>
          </w:tcPr>
          <w:p w:rsidR="00F5615A" w:rsidRPr="00D76600" w:rsidRDefault="00F5615A" w:rsidP="00F5615A">
            <w:pPr>
              <w:spacing w:after="0" w:line="240" w:lineRule="auto"/>
              <w:rPr>
                <w:rFonts w:ascii="Times New Roman" w:hAnsi="Times New Roman"/>
                <w:b/>
                <w:bCs/>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b/>
                <w:bCs/>
                <w:color w:val="000000"/>
              </w:rPr>
            </w:pPr>
          </w:p>
        </w:tc>
      </w:tr>
      <w:tr w:rsidR="00F5615A" w:rsidRPr="00D76600" w:rsidTr="00F5615A">
        <w:trPr>
          <w:trHeight w:val="300"/>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000 01 05 00 00 00 0000 500</w:t>
            </w:r>
          </w:p>
        </w:tc>
        <w:tc>
          <w:tcPr>
            <w:tcW w:w="3260" w:type="dxa"/>
            <w:tcBorders>
              <w:top w:val="nil"/>
              <w:left w:val="nil"/>
              <w:bottom w:val="single" w:sz="4" w:space="0" w:color="auto"/>
              <w:right w:val="nil"/>
            </w:tcBorders>
            <w:shd w:val="clear" w:color="auto" w:fill="auto"/>
            <w:hideMark/>
          </w:tcPr>
          <w:p w:rsidR="00F5615A" w:rsidRPr="00D76600" w:rsidRDefault="00F5615A" w:rsidP="00F5615A">
            <w:pPr>
              <w:spacing w:after="0" w:line="240" w:lineRule="auto"/>
              <w:rPr>
                <w:rFonts w:ascii="Times New Roman" w:hAnsi="Times New Roman"/>
                <w:color w:val="000000"/>
                <w:sz w:val="20"/>
                <w:szCs w:val="20"/>
              </w:rPr>
            </w:pPr>
            <w:r w:rsidRPr="00D76600">
              <w:rPr>
                <w:rFonts w:ascii="Times New Roman" w:hAnsi="Times New Roman"/>
                <w:color w:val="000000"/>
                <w:sz w:val="20"/>
                <w:szCs w:val="20"/>
              </w:rPr>
              <w:t>Увеличение остатков средств бюджетов</w:t>
            </w:r>
          </w:p>
        </w:tc>
        <w:tc>
          <w:tcPr>
            <w:tcW w:w="1701"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-237 721 261,50</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-215 149 287,68</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-209 477 039,64</w:t>
            </w:r>
          </w:p>
        </w:tc>
      </w:tr>
      <w:tr w:rsidR="00F5615A" w:rsidRPr="00D76600" w:rsidTr="00F5615A">
        <w:trPr>
          <w:trHeight w:val="300"/>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000 01 05 02 00 00 0000 500</w:t>
            </w:r>
          </w:p>
        </w:tc>
        <w:tc>
          <w:tcPr>
            <w:tcW w:w="3260" w:type="dxa"/>
            <w:tcBorders>
              <w:top w:val="nil"/>
              <w:left w:val="nil"/>
              <w:bottom w:val="single" w:sz="4" w:space="0" w:color="auto"/>
              <w:right w:val="nil"/>
            </w:tcBorders>
            <w:shd w:val="clear" w:color="auto" w:fill="auto"/>
            <w:hideMark/>
          </w:tcPr>
          <w:p w:rsidR="00F5615A" w:rsidRPr="00D76600" w:rsidRDefault="00F5615A" w:rsidP="00F5615A">
            <w:pPr>
              <w:spacing w:after="0" w:line="240" w:lineRule="auto"/>
              <w:rPr>
                <w:rFonts w:ascii="Times New Roman" w:hAnsi="Times New Roman"/>
                <w:color w:val="000000"/>
                <w:sz w:val="20"/>
                <w:szCs w:val="20"/>
              </w:rPr>
            </w:pPr>
            <w:r w:rsidRPr="00D76600">
              <w:rPr>
                <w:rFonts w:ascii="Times New Roman" w:hAnsi="Times New Roman"/>
                <w:color w:val="000000"/>
                <w:sz w:val="20"/>
                <w:szCs w:val="20"/>
              </w:rPr>
              <w:t>Увеличение прочих остатков средств бюджетов</w:t>
            </w:r>
          </w:p>
        </w:tc>
        <w:tc>
          <w:tcPr>
            <w:tcW w:w="1701"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-237 721 261,50</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-215 149 287,68</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-209 477 039,64</w:t>
            </w:r>
          </w:p>
        </w:tc>
      </w:tr>
      <w:tr w:rsidR="00F5615A" w:rsidRPr="00D76600" w:rsidTr="00F5615A">
        <w:trPr>
          <w:trHeight w:val="510"/>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000 01 05 02 01 00 0000 510</w:t>
            </w:r>
          </w:p>
        </w:tc>
        <w:tc>
          <w:tcPr>
            <w:tcW w:w="3260" w:type="dxa"/>
            <w:tcBorders>
              <w:top w:val="nil"/>
              <w:left w:val="nil"/>
              <w:bottom w:val="single" w:sz="4" w:space="0" w:color="auto"/>
              <w:right w:val="nil"/>
            </w:tcBorders>
            <w:shd w:val="clear" w:color="auto" w:fill="auto"/>
            <w:hideMark/>
          </w:tcPr>
          <w:p w:rsidR="00F5615A" w:rsidRPr="00D76600" w:rsidRDefault="00F5615A" w:rsidP="00F5615A">
            <w:pPr>
              <w:spacing w:after="0" w:line="240" w:lineRule="auto"/>
              <w:rPr>
                <w:rFonts w:ascii="Times New Roman" w:hAnsi="Times New Roman"/>
                <w:color w:val="000000"/>
                <w:sz w:val="20"/>
                <w:szCs w:val="20"/>
              </w:rPr>
            </w:pPr>
            <w:r w:rsidRPr="00D76600">
              <w:rPr>
                <w:rFonts w:ascii="Times New Roman" w:hAnsi="Times New Roman"/>
                <w:color w:val="000000"/>
                <w:sz w:val="20"/>
                <w:szCs w:val="20"/>
              </w:rPr>
              <w:t>Увеличение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-237 721 261,50</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-215 149 287,68</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-209 477 039,64</w:t>
            </w:r>
          </w:p>
        </w:tc>
      </w:tr>
      <w:tr w:rsidR="00F5615A" w:rsidRPr="00D76600" w:rsidTr="00F5615A">
        <w:trPr>
          <w:trHeight w:val="300"/>
        </w:trPr>
        <w:tc>
          <w:tcPr>
            <w:tcW w:w="2019" w:type="dxa"/>
            <w:vMerge w:val="restart"/>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040 01 05 02 01 05 0000 510</w:t>
            </w:r>
          </w:p>
        </w:tc>
        <w:tc>
          <w:tcPr>
            <w:tcW w:w="3260" w:type="dxa"/>
            <w:vMerge w:val="restart"/>
            <w:tcBorders>
              <w:top w:val="nil"/>
              <w:left w:val="single" w:sz="4" w:space="0" w:color="auto"/>
              <w:bottom w:val="single" w:sz="4" w:space="0" w:color="auto"/>
              <w:right w:val="nil"/>
            </w:tcBorders>
            <w:shd w:val="clear" w:color="auto" w:fill="auto"/>
            <w:hideMark/>
          </w:tcPr>
          <w:p w:rsidR="00F5615A" w:rsidRPr="00D76600" w:rsidRDefault="00F5615A" w:rsidP="00F5615A">
            <w:pPr>
              <w:spacing w:after="0" w:line="240" w:lineRule="auto"/>
              <w:jc w:val="both"/>
              <w:rPr>
                <w:rFonts w:ascii="Times New Roman" w:hAnsi="Times New Roman"/>
                <w:color w:val="000000"/>
                <w:sz w:val="20"/>
                <w:szCs w:val="20"/>
              </w:rPr>
            </w:pPr>
            <w:r w:rsidRPr="00D76600">
              <w:rPr>
                <w:rFonts w:ascii="Times New Roman" w:hAnsi="Times New Roman"/>
                <w:color w:val="000000"/>
                <w:sz w:val="20"/>
                <w:szCs w:val="20"/>
              </w:rPr>
              <w:t>Увеличение прочих остатков денежных средств бюджетов муниципальных районов</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-237 721 261,50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-215 149 287,68</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-209 477 039,64</w:t>
            </w:r>
          </w:p>
        </w:tc>
      </w:tr>
      <w:tr w:rsidR="00F5615A" w:rsidRPr="00D76600" w:rsidTr="00F5615A">
        <w:trPr>
          <w:trHeight w:val="495"/>
        </w:trPr>
        <w:tc>
          <w:tcPr>
            <w:tcW w:w="2019" w:type="dxa"/>
            <w:vMerge/>
            <w:tcBorders>
              <w:top w:val="nil"/>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color w:val="000000"/>
                <w:sz w:val="20"/>
                <w:szCs w:val="20"/>
              </w:rPr>
            </w:pPr>
          </w:p>
        </w:tc>
        <w:tc>
          <w:tcPr>
            <w:tcW w:w="3260" w:type="dxa"/>
            <w:vMerge/>
            <w:tcBorders>
              <w:top w:val="nil"/>
              <w:left w:val="single" w:sz="4" w:space="0" w:color="auto"/>
              <w:bottom w:val="single" w:sz="4" w:space="0" w:color="auto"/>
              <w:right w:val="nil"/>
            </w:tcBorders>
            <w:vAlign w:val="center"/>
            <w:hideMark/>
          </w:tcPr>
          <w:p w:rsidR="00F5615A" w:rsidRPr="00D76600" w:rsidRDefault="00F5615A" w:rsidP="00F5615A">
            <w:pPr>
              <w:spacing w:after="0" w:line="240" w:lineRule="auto"/>
              <w:rPr>
                <w:rFonts w:ascii="Times New Roman" w:hAnsi="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F5615A" w:rsidRPr="00D76600" w:rsidRDefault="00F5615A" w:rsidP="00F5615A">
            <w:pPr>
              <w:spacing w:after="0" w:line="240" w:lineRule="auto"/>
              <w:rPr>
                <w:rFonts w:ascii="Times New Roman" w:hAnsi="Times New Roman"/>
                <w:color w:val="000000"/>
              </w:rPr>
            </w:pPr>
          </w:p>
        </w:tc>
      </w:tr>
      <w:tr w:rsidR="00F5615A" w:rsidRPr="00D76600" w:rsidTr="00F5615A">
        <w:trPr>
          <w:trHeight w:val="300"/>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000 01 05 00 00 00 0000 600</w:t>
            </w:r>
          </w:p>
        </w:tc>
        <w:tc>
          <w:tcPr>
            <w:tcW w:w="3260" w:type="dxa"/>
            <w:tcBorders>
              <w:top w:val="nil"/>
              <w:left w:val="nil"/>
              <w:bottom w:val="single" w:sz="4" w:space="0" w:color="auto"/>
              <w:right w:val="nil"/>
            </w:tcBorders>
            <w:shd w:val="clear" w:color="auto" w:fill="auto"/>
            <w:hideMark/>
          </w:tcPr>
          <w:p w:rsidR="00F5615A" w:rsidRPr="00D76600" w:rsidRDefault="00F5615A" w:rsidP="00F5615A">
            <w:pPr>
              <w:spacing w:after="0" w:line="240" w:lineRule="auto"/>
              <w:rPr>
                <w:rFonts w:ascii="Times New Roman" w:hAnsi="Times New Roman"/>
                <w:color w:val="000000"/>
                <w:sz w:val="20"/>
                <w:szCs w:val="20"/>
              </w:rPr>
            </w:pPr>
            <w:r w:rsidRPr="00D76600">
              <w:rPr>
                <w:rFonts w:ascii="Times New Roman" w:hAnsi="Times New Roman"/>
                <w:color w:val="000000"/>
                <w:sz w:val="20"/>
                <w:szCs w:val="20"/>
              </w:rPr>
              <w:t>Уменьшение остатков средств бюджетов</w:t>
            </w:r>
          </w:p>
        </w:tc>
        <w:tc>
          <w:tcPr>
            <w:tcW w:w="1701"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247 260 418,79</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215 149 287,68</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209 477 039,64</w:t>
            </w:r>
          </w:p>
        </w:tc>
      </w:tr>
      <w:tr w:rsidR="00F5615A" w:rsidRPr="00D76600" w:rsidTr="00F5615A">
        <w:trPr>
          <w:trHeight w:val="300"/>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000 01 05 02 00 00 0000 600</w:t>
            </w:r>
          </w:p>
        </w:tc>
        <w:tc>
          <w:tcPr>
            <w:tcW w:w="3260" w:type="dxa"/>
            <w:tcBorders>
              <w:top w:val="nil"/>
              <w:left w:val="nil"/>
              <w:bottom w:val="single" w:sz="4" w:space="0" w:color="auto"/>
              <w:right w:val="nil"/>
            </w:tcBorders>
            <w:shd w:val="clear" w:color="auto" w:fill="auto"/>
            <w:hideMark/>
          </w:tcPr>
          <w:p w:rsidR="00F5615A" w:rsidRPr="00D76600" w:rsidRDefault="00F5615A" w:rsidP="00F5615A">
            <w:pPr>
              <w:spacing w:after="0" w:line="240" w:lineRule="auto"/>
              <w:rPr>
                <w:rFonts w:ascii="Times New Roman" w:hAnsi="Times New Roman"/>
                <w:color w:val="000000"/>
                <w:sz w:val="20"/>
                <w:szCs w:val="20"/>
              </w:rPr>
            </w:pPr>
            <w:r w:rsidRPr="00D76600">
              <w:rPr>
                <w:rFonts w:ascii="Times New Roman" w:hAnsi="Times New Roman"/>
                <w:color w:val="000000"/>
                <w:sz w:val="20"/>
                <w:szCs w:val="20"/>
              </w:rPr>
              <w:t>Уменьшение прочих остатков средств бюджетов</w:t>
            </w:r>
          </w:p>
        </w:tc>
        <w:tc>
          <w:tcPr>
            <w:tcW w:w="1701"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247 260 418,79</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215 149 287,68</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209 477 039,64</w:t>
            </w:r>
          </w:p>
        </w:tc>
      </w:tr>
      <w:tr w:rsidR="00F5615A" w:rsidRPr="00D76600" w:rsidTr="00F5615A">
        <w:trPr>
          <w:trHeight w:val="510"/>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000 01 05 02 01 00 0000 610</w:t>
            </w:r>
          </w:p>
        </w:tc>
        <w:tc>
          <w:tcPr>
            <w:tcW w:w="3260" w:type="dxa"/>
            <w:tcBorders>
              <w:top w:val="nil"/>
              <w:left w:val="nil"/>
              <w:bottom w:val="single" w:sz="4" w:space="0" w:color="auto"/>
              <w:right w:val="nil"/>
            </w:tcBorders>
            <w:shd w:val="clear" w:color="auto" w:fill="auto"/>
            <w:hideMark/>
          </w:tcPr>
          <w:p w:rsidR="00F5615A" w:rsidRPr="00D76600" w:rsidRDefault="00F5615A" w:rsidP="00F5615A">
            <w:pPr>
              <w:spacing w:after="0" w:line="240" w:lineRule="auto"/>
              <w:rPr>
                <w:rFonts w:ascii="Times New Roman" w:hAnsi="Times New Roman"/>
                <w:color w:val="000000"/>
                <w:sz w:val="20"/>
                <w:szCs w:val="20"/>
              </w:rPr>
            </w:pPr>
            <w:r w:rsidRPr="00D76600">
              <w:rPr>
                <w:rFonts w:ascii="Times New Roman" w:hAnsi="Times New Roman"/>
                <w:color w:val="000000"/>
                <w:sz w:val="20"/>
                <w:szCs w:val="20"/>
              </w:rPr>
              <w:t>Уменьшение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247 260 418,79</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215 149 287,68</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209 477 039,64</w:t>
            </w:r>
          </w:p>
        </w:tc>
      </w:tr>
      <w:tr w:rsidR="00F5615A" w:rsidRPr="00D76600" w:rsidTr="00F5615A">
        <w:trPr>
          <w:trHeight w:val="300"/>
        </w:trPr>
        <w:tc>
          <w:tcPr>
            <w:tcW w:w="2019" w:type="dxa"/>
            <w:vMerge w:val="restart"/>
            <w:tcBorders>
              <w:top w:val="nil"/>
              <w:left w:val="single" w:sz="4" w:space="0" w:color="auto"/>
              <w:bottom w:val="single" w:sz="4" w:space="0" w:color="000000"/>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040 01 05 02 01 05 0000 610</w:t>
            </w:r>
          </w:p>
        </w:tc>
        <w:tc>
          <w:tcPr>
            <w:tcW w:w="3260" w:type="dxa"/>
            <w:vMerge w:val="restart"/>
            <w:tcBorders>
              <w:top w:val="nil"/>
              <w:left w:val="single" w:sz="4" w:space="0" w:color="auto"/>
              <w:bottom w:val="single" w:sz="4" w:space="0" w:color="000000"/>
              <w:right w:val="nil"/>
            </w:tcBorders>
            <w:shd w:val="clear" w:color="auto" w:fill="auto"/>
            <w:hideMark/>
          </w:tcPr>
          <w:p w:rsidR="00F5615A" w:rsidRPr="00D76600" w:rsidRDefault="00F5615A" w:rsidP="00F5615A">
            <w:pPr>
              <w:spacing w:after="0" w:line="240" w:lineRule="auto"/>
              <w:jc w:val="both"/>
              <w:rPr>
                <w:rFonts w:ascii="Times New Roman" w:hAnsi="Times New Roman"/>
                <w:color w:val="000000"/>
                <w:sz w:val="20"/>
                <w:szCs w:val="20"/>
              </w:rPr>
            </w:pPr>
            <w:r w:rsidRPr="00D76600">
              <w:rPr>
                <w:rFonts w:ascii="Times New Roman" w:hAnsi="Times New Roman"/>
                <w:color w:val="000000"/>
                <w:sz w:val="20"/>
                <w:szCs w:val="20"/>
              </w:rPr>
              <w:t>Уменьшение прочих остатков денежных средств бюджетов муниципальных районов</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247 260 418,79</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215 149 287,68</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209 477 039,64</w:t>
            </w:r>
          </w:p>
        </w:tc>
      </w:tr>
      <w:tr w:rsidR="00F5615A" w:rsidRPr="00D76600" w:rsidTr="00F5615A">
        <w:trPr>
          <w:trHeight w:val="450"/>
        </w:trPr>
        <w:tc>
          <w:tcPr>
            <w:tcW w:w="2019" w:type="dxa"/>
            <w:vMerge/>
            <w:tcBorders>
              <w:top w:val="nil"/>
              <w:left w:val="single" w:sz="4" w:space="0" w:color="auto"/>
              <w:bottom w:val="single" w:sz="4" w:space="0" w:color="000000"/>
              <w:right w:val="single" w:sz="4" w:space="0" w:color="auto"/>
            </w:tcBorders>
            <w:vAlign w:val="center"/>
            <w:hideMark/>
          </w:tcPr>
          <w:p w:rsidR="00F5615A" w:rsidRPr="00D76600" w:rsidRDefault="00F5615A" w:rsidP="00F5615A">
            <w:pPr>
              <w:spacing w:after="0" w:line="240" w:lineRule="auto"/>
              <w:rPr>
                <w:rFonts w:ascii="Times New Roman" w:hAnsi="Times New Roman"/>
                <w:color w:val="000000"/>
                <w:sz w:val="20"/>
                <w:szCs w:val="20"/>
              </w:rPr>
            </w:pPr>
          </w:p>
        </w:tc>
        <w:tc>
          <w:tcPr>
            <w:tcW w:w="3260" w:type="dxa"/>
            <w:vMerge/>
            <w:tcBorders>
              <w:top w:val="nil"/>
              <w:left w:val="single" w:sz="4" w:space="0" w:color="auto"/>
              <w:bottom w:val="single" w:sz="4" w:space="0" w:color="000000"/>
              <w:right w:val="nil"/>
            </w:tcBorders>
            <w:vAlign w:val="center"/>
            <w:hideMark/>
          </w:tcPr>
          <w:p w:rsidR="00F5615A" w:rsidRPr="00D76600" w:rsidRDefault="00F5615A" w:rsidP="00F5615A">
            <w:pPr>
              <w:spacing w:after="0" w:line="240" w:lineRule="auto"/>
              <w:rPr>
                <w:rFonts w:ascii="Times New Roman" w:hAnsi="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F5615A" w:rsidRPr="00D76600" w:rsidRDefault="00F5615A" w:rsidP="00F5615A">
            <w:pPr>
              <w:spacing w:after="0" w:line="240" w:lineRule="auto"/>
              <w:rPr>
                <w:rFonts w:ascii="Times New Roman" w:hAnsi="Times New Roman"/>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F5615A" w:rsidRPr="00D76600" w:rsidRDefault="00F5615A" w:rsidP="00F5615A">
            <w:pPr>
              <w:spacing w:after="0" w:line="240" w:lineRule="auto"/>
              <w:rPr>
                <w:rFonts w:ascii="Times New Roman" w:hAnsi="Times New Roman"/>
                <w:color w:val="000000"/>
              </w:rPr>
            </w:pPr>
          </w:p>
        </w:tc>
      </w:tr>
      <w:tr w:rsidR="00F5615A" w:rsidRPr="00D76600" w:rsidTr="00F5615A">
        <w:trPr>
          <w:trHeight w:val="510"/>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sz w:val="20"/>
                <w:szCs w:val="20"/>
              </w:rPr>
            </w:pPr>
            <w:r w:rsidRPr="00D76600">
              <w:rPr>
                <w:rFonts w:ascii="Times New Roman" w:hAnsi="Times New Roman"/>
                <w:b/>
                <w:bCs/>
                <w:color w:val="000000"/>
                <w:sz w:val="20"/>
                <w:szCs w:val="20"/>
              </w:rPr>
              <w:t>000 01 06 00 00 00 0000 000</w:t>
            </w:r>
          </w:p>
        </w:tc>
        <w:tc>
          <w:tcPr>
            <w:tcW w:w="3260" w:type="dxa"/>
            <w:tcBorders>
              <w:top w:val="nil"/>
              <w:left w:val="nil"/>
              <w:bottom w:val="single" w:sz="4" w:space="0" w:color="auto"/>
              <w:right w:val="nil"/>
            </w:tcBorders>
            <w:shd w:val="clear" w:color="auto" w:fill="auto"/>
            <w:hideMark/>
          </w:tcPr>
          <w:p w:rsidR="00F5615A" w:rsidRPr="00D76600" w:rsidRDefault="00F5615A" w:rsidP="00F5615A">
            <w:pPr>
              <w:spacing w:after="0" w:line="240" w:lineRule="auto"/>
              <w:jc w:val="both"/>
              <w:rPr>
                <w:rFonts w:ascii="Times New Roman" w:hAnsi="Times New Roman"/>
                <w:b/>
                <w:bCs/>
                <w:color w:val="000000"/>
                <w:sz w:val="20"/>
                <w:szCs w:val="20"/>
              </w:rPr>
            </w:pPr>
            <w:r w:rsidRPr="00D76600">
              <w:rPr>
                <w:rFonts w:ascii="Times New Roman" w:hAnsi="Times New Roman"/>
                <w:b/>
                <w:bCs/>
                <w:color w:val="000000"/>
                <w:sz w:val="20"/>
                <w:szCs w:val="20"/>
              </w:rPr>
              <w:t xml:space="preserve">Иные источники внутреннего финансирования дефицитов бюджетов </w:t>
            </w:r>
          </w:p>
        </w:tc>
        <w:tc>
          <w:tcPr>
            <w:tcW w:w="1701"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rPr>
            </w:pPr>
            <w:r w:rsidRPr="00D76600">
              <w:rPr>
                <w:rFonts w:ascii="Times New Roman" w:hAnsi="Times New Roman"/>
                <w:b/>
                <w:bCs/>
                <w:color w:val="000000"/>
              </w:rPr>
              <w:t>0,00</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rPr>
            </w:pPr>
            <w:r w:rsidRPr="00D76600">
              <w:rPr>
                <w:rFonts w:ascii="Times New Roman" w:hAnsi="Times New Roman"/>
                <w:b/>
                <w:bCs/>
                <w:color w:val="000000"/>
              </w:rPr>
              <w:t>0,00</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rPr>
            </w:pPr>
            <w:r w:rsidRPr="00D76600">
              <w:rPr>
                <w:rFonts w:ascii="Times New Roman" w:hAnsi="Times New Roman"/>
                <w:b/>
                <w:bCs/>
                <w:color w:val="000000"/>
              </w:rPr>
              <w:t>0,00</w:t>
            </w:r>
          </w:p>
        </w:tc>
      </w:tr>
      <w:tr w:rsidR="00F5615A" w:rsidRPr="00D76600" w:rsidTr="00F5615A">
        <w:trPr>
          <w:trHeight w:val="510"/>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sz w:val="20"/>
                <w:szCs w:val="20"/>
              </w:rPr>
            </w:pPr>
            <w:r w:rsidRPr="00D76600">
              <w:rPr>
                <w:rFonts w:ascii="Times New Roman" w:hAnsi="Times New Roman"/>
                <w:b/>
                <w:bCs/>
                <w:color w:val="000000"/>
                <w:sz w:val="20"/>
                <w:szCs w:val="20"/>
              </w:rPr>
              <w:t>000 01 06 05 00 00 0000 000</w:t>
            </w:r>
          </w:p>
        </w:tc>
        <w:tc>
          <w:tcPr>
            <w:tcW w:w="3260"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both"/>
              <w:rPr>
                <w:rFonts w:ascii="Times New Roman" w:hAnsi="Times New Roman"/>
                <w:b/>
                <w:bCs/>
                <w:color w:val="000000"/>
                <w:sz w:val="20"/>
                <w:szCs w:val="20"/>
              </w:rPr>
            </w:pPr>
            <w:r w:rsidRPr="00D76600">
              <w:rPr>
                <w:rFonts w:ascii="Times New Roman" w:hAnsi="Times New Roman"/>
                <w:b/>
                <w:bCs/>
                <w:color w:val="000000"/>
                <w:sz w:val="20"/>
                <w:szCs w:val="20"/>
              </w:rPr>
              <w:t>Бюджетные кредиты, предоставленные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rPr>
            </w:pPr>
            <w:r w:rsidRPr="00D76600">
              <w:rPr>
                <w:rFonts w:ascii="Times New Roman" w:hAnsi="Times New Roman"/>
                <w:b/>
                <w:bCs/>
                <w:color w:val="000000"/>
              </w:rPr>
              <w:t>0,00</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rPr>
            </w:pPr>
            <w:r w:rsidRPr="00D76600">
              <w:rPr>
                <w:rFonts w:ascii="Times New Roman" w:hAnsi="Times New Roman"/>
                <w:b/>
                <w:bCs/>
                <w:color w:val="000000"/>
              </w:rPr>
              <w:t>0,00</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b/>
                <w:bCs/>
                <w:color w:val="000000"/>
              </w:rPr>
            </w:pPr>
            <w:r w:rsidRPr="00D76600">
              <w:rPr>
                <w:rFonts w:ascii="Times New Roman" w:hAnsi="Times New Roman"/>
                <w:b/>
                <w:bCs/>
                <w:color w:val="000000"/>
              </w:rPr>
              <w:t>0,00</w:t>
            </w:r>
          </w:p>
        </w:tc>
      </w:tr>
      <w:tr w:rsidR="00F5615A" w:rsidRPr="00D76600" w:rsidTr="00F5615A">
        <w:trPr>
          <w:trHeight w:val="510"/>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000 01 06 05 00 00 0000 000</w:t>
            </w:r>
          </w:p>
        </w:tc>
        <w:tc>
          <w:tcPr>
            <w:tcW w:w="3260"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both"/>
              <w:rPr>
                <w:rFonts w:ascii="Times New Roman" w:hAnsi="Times New Roman"/>
                <w:color w:val="000000"/>
                <w:sz w:val="20"/>
                <w:szCs w:val="20"/>
              </w:rPr>
            </w:pPr>
            <w:r w:rsidRPr="00D76600">
              <w:rPr>
                <w:rFonts w:ascii="Times New Roman" w:hAnsi="Times New Roman"/>
                <w:color w:val="000000"/>
                <w:sz w:val="20"/>
                <w:szCs w:val="20"/>
              </w:rPr>
              <w:t>Предоставление бюджетных кредитов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-181 200,00</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0,00</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0,00</w:t>
            </w:r>
          </w:p>
        </w:tc>
      </w:tr>
      <w:tr w:rsidR="00F5615A" w:rsidRPr="00D76600" w:rsidTr="00F5615A">
        <w:trPr>
          <w:trHeight w:val="765"/>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lastRenderedPageBreak/>
              <w:t>000 01 06 05 02 00 0000 500</w:t>
            </w:r>
          </w:p>
        </w:tc>
        <w:tc>
          <w:tcPr>
            <w:tcW w:w="3260"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both"/>
              <w:rPr>
                <w:rFonts w:ascii="Times New Roman" w:hAnsi="Times New Roman"/>
                <w:color w:val="000000"/>
                <w:sz w:val="20"/>
                <w:szCs w:val="20"/>
              </w:rPr>
            </w:pPr>
            <w:r w:rsidRPr="00D76600">
              <w:rPr>
                <w:rFonts w:ascii="Times New Roman" w:hAnsi="Times New Roman"/>
                <w:color w:val="000000"/>
                <w:sz w:val="20"/>
                <w:szCs w:val="20"/>
              </w:rPr>
              <w:t xml:space="preserve">Предоставление бюджетных кредитов другим </w:t>
            </w:r>
            <w:proofErr w:type="gramStart"/>
            <w:r w:rsidRPr="00D76600">
              <w:rPr>
                <w:rFonts w:ascii="Times New Roman" w:hAnsi="Times New Roman"/>
                <w:color w:val="000000"/>
                <w:sz w:val="20"/>
                <w:szCs w:val="20"/>
              </w:rPr>
              <w:t>бюджетам  бюджетной</w:t>
            </w:r>
            <w:proofErr w:type="gramEnd"/>
            <w:r w:rsidRPr="00D76600">
              <w:rPr>
                <w:rFonts w:ascii="Times New Roman" w:hAnsi="Times New Roman"/>
                <w:color w:val="000000"/>
                <w:sz w:val="20"/>
                <w:szCs w:val="20"/>
              </w:rPr>
              <w:t xml:space="preserve">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-181 200,00</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0,00</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0,00</w:t>
            </w:r>
          </w:p>
        </w:tc>
      </w:tr>
      <w:tr w:rsidR="00F5615A" w:rsidRPr="00D76600" w:rsidTr="00F5615A">
        <w:trPr>
          <w:trHeight w:val="1020"/>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000 01 06 05 02 05 0000 540</w:t>
            </w:r>
          </w:p>
        </w:tc>
        <w:tc>
          <w:tcPr>
            <w:tcW w:w="3260"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both"/>
              <w:rPr>
                <w:rFonts w:ascii="Times New Roman" w:hAnsi="Times New Roman"/>
                <w:color w:val="000000"/>
                <w:sz w:val="20"/>
                <w:szCs w:val="20"/>
              </w:rPr>
            </w:pPr>
            <w:r w:rsidRPr="00D76600">
              <w:rPr>
                <w:rFonts w:ascii="Times New Roman" w:hAnsi="Times New Roman"/>
                <w:color w:val="000000"/>
                <w:sz w:val="20"/>
                <w:szCs w:val="20"/>
              </w:rPr>
              <w:t xml:space="preserve">Предоставление бюджетных кредитов другим </w:t>
            </w:r>
            <w:proofErr w:type="gramStart"/>
            <w:r w:rsidRPr="00D76600">
              <w:rPr>
                <w:rFonts w:ascii="Times New Roman" w:hAnsi="Times New Roman"/>
                <w:color w:val="000000"/>
                <w:sz w:val="20"/>
                <w:szCs w:val="20"/>
              </w:rPr>
              <w:t>бюджетам  бюджетной</w:t>
            </w:r>
            <w:proofErr w:type="gramEnd"/>
            <w:r w:rsidRPr="00D76600">
              <w:rPr>
                <w:rFonts w:ascii="Times New Roman" w:hAnsi="Times New Roman"/>
                <w:color w:val="000000"/>
                <w:sz w:val="20"/>
                <w:szCs w:val="20"/>
              </w:rPr>
              <w:t xml:space="preserve"> системы Российской Федерации из бюджетов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-181 200,00</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0,00</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0,00</w:t>
            </w:r>
          </w:p>
        </w:tc>
      </w:tr>
      <w:tr w:rsidR="00F5615A" w:rsidRPr="00D76600" w:rsidTr="00F5615A">
        <w:trPr>
          <w:trHeight w:val="1020"/>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040 01 06 05 02 05 0000 540</w:t>
            </w:r>
          </w:p>
        </w:tc>
        <w:tc>
          <w:tcPr>
            <w:tcW w:w="3260"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both"/>
              <w:rPr>
                <w:rFonts w:ascii="Times New Roman" w:hAnsi="Times New Roman"/>
                <w:color w:val="000000"/>
                <w:sz w:val="20"/>
                <w:szCs w:val="20"/>
              </w:rPr>
            </w:pPr>
            <w:r w:rsidRPr="00D76600">
              <w:rPr>
                <w:rFonts w:ascii="Times New Roman" w:hAnsi="Times New Roman"/>
                <w:color w:val="000000"/>
                <w:sz w:val="20"/>
                <w:szCs w:val="20"/>
              </w:rPr>
              <w:t xml:space="preserve">Предоставление бюджетных кредитов другим </w:t>
            </w:r>
            <w:proofErr w:type="gramStart"/>
            <w:r w:rsidRPr="00D76600">
              <w:rPr>
                <w:rFonts w:ascii="Times New Roman" w:hAnsi="Times New Roman"/>
                <w:color w:val="000000"/>
                <w:sz w:val="20"/>
                <w:szCs w:val="20"/>
              </w:rPr>
              <w:t>бюджетам  бюджетной</w:t>
            </w:r>
            <w:proofErr w:type="gramEnd"/>
            <w:r w:rsidRPr="00D76600">
              <w:rPr>
                <w:rFonts w:ascii="Times New Roman" w:hAnsi="Times New Roman"/>
                <w:color w:val="000000"/>
                <w:sz w:val="20"/>
                <w:szCs w:val="20"/>
              </w:rPr>
              <w:t xml:space="preserve"> системы Российской Федерации из бюджетов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-181 200,00</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 </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 </w:t>
            </w:r>
          </w:p>
        </w:tc>
      </w:tr>
      <w:tr w:rsidR="00F5615A" w:rsidRPr="00D76600" w:rsidTr="00F5615A">
        <w:trPr>
          <w:trHeight w:val="510"/>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000 01 06 05 00 00 0000 600</w:t>
            </w:r>
          </w:p>
        </w:tc>
        <w:tc>
          <w:tcPr>
            <w:tcW w:w="3260"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both"/>
              <w:rPr>
                <w:rFonts w:ascii="Times New Roman" w:hAnsi="Times New Roman"/>
                <w:color w:val="000000"/>
                <w:sz w:val="20"/>
                <w:szCs w:val="20"/>
              </w:rPr>
            </w:pPr>
            <w:r w:rsidRPr="00D76600">
              <w:rPr>
                <w:rFonts w:ascii="Times New Roman" w:hAnsi="Times New Roman"/>
                <w:color w:val="000000"/>
                <w:sz w:val="20"/>
                <w:szCs w:val="20"/>
              </w:rPr>
              <w:t>Возврат бюджетных кредитов, предоставленных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181 200,00</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0,00</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0,00</w:t>
            </w:r>
          </w:p>
        </w:tc>
      </w:tr>
      <w:tr w:rsidR="00F5615A" w:rsidRPr="00D76600" w:rsidTr="00F5615A">
        <w:trPr>
          <w:trHeight w:val="765"/>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000 01 06 05 02 00 0000 640</w:t>
            </w:r>
          </w:p>
        </w:tc>
        <w:tc>
          <w:tcPr>
            <w:tcW w:w="3260"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both"/>
              <w:rPr>
                <w:rFonts w:ascii="Times New Roman" w:hAnsi="Times New Roman"/>
                <w:color w:val="000000"/>
                <w:sz w:val="20"/>
                <w:szCs w:val="20"/>
              </w:rPr>
            </w:pPr>
            <w:r w:rsidRPr="00D76600">
              <w:rPr>
                <w:rFonts w:ascii="Times New Roman" w:hAnsi="Times New Roman"/>
                <w:color w:val="000000"/>
                <w:sz w:val="20"/>
                <w:szCs w:val="20"/>
              </w:rPr>
              <w:t xml:space="preserve">Возврат бюджетных кредитов, </w:t>
            </w:r>
            <w:proofErr w:type="gramStart"/>
            <w:r w:rsidRPr="00D76600">
              <w:rPr>
                <w:rFonts w:ascii="Times New Roman" w:hAnsi="Times New Roman"/>
                <w:color w:val="000000"/>
                <w:sz w:val="20"/>
                <w:szCs w:val="20"/>
              </w:rPr>
              <w:t>предоставленных  другим</w:t>
            </w:r>
            <w:proofErr w:type="gramEnd"/>
            <w:r w:rsidRPr="00D76600">
              <w:rPr>
                <w:rFonts w:ascii="Times New Roman" w:hAnsi="Times New Roman"/>
                <w:color w:val="000000"/>
                <w:sz w:val="20"/>
                <w:szCs w:val="20"/>
              </w:rPr>
              <w:t xml:space="preserve"> бюджетам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181 200,00</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0,00</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0,00</w:t>
            </w:r>
          </w:p>
        </w:tc>
      </w:tr>
      <w:tr w:rsidR="00F5615A" w:rsidRPr="00D76600" w:rsidTr="00F5615A">
        <w:trPr>
          <w:trHeight w:val="1020"/>
        </w:trPr>
        <w:tc>
          <w:tcPr>
            <w:tcW w:w="2019" w:type="dxa"/>
            <w:tcBorders>
              <w:top w:val="nil"/>
              <w:left w:val="single" w:sz="4" w:space="0" w:color="auto"/>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sz w:val="20"/>
                <w:szCs w:val="20"/>
              </w:rPr>
            </w:pPr>
            <w:r w:rsidRPr="00D76600">
              <w:rPr>
                <w:rFonts w:ascii="Times New Roman" w:hAnsi="Times New Roman"/>
                <w:color w:val="000000"/>
                <w:sz w:val="20"/>
                <w:szCs w:val="20"/>
              </w:rPr>
              <w:t>040 01 06 05 02 05 0000 640</w:t>
            </w:r>
          </w:p>
        </w:tc>
        <w:tc>
          <w:tcPr>
            <w:tcW w:w="3260"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both"/>
              <w:rPr>
                <w:rFonts w:ascii="Times New Roman" w:hAnsi="Times New Roman"/>
                <w:color w:val="000000"/>
                <w:sz w:val="20"/>
                <w:szCs w:val="20"/>
              </w:rPr>
            </w:pPr>
            <w:r w:rsidRPr="00D76600">
              <w:rPr>
                <w:rFonts w:ascii="Times New Roman" w:hAnsi="Times New Roman"/>
                <w:color w:val="000000"/>
                <w:sz w:val="20"/>
                <w:szCs w:val="20"/>
              </w:rPr>
              <w:t xml:space="preserve">Возврат бюджетных кредитов, </w:t>
            </w:r>
            <w:proofErr w:type="gramStart"/>
            <w:r w:rsidRPr="00D76600">
              <w:rPr>
                <w:rFonts w:ascii="Times New Roman" w:hAnsi="Times New Roman"/>
                <w:color w:val="000000"/>
                <w:sz w:val="20"/>
                <w:szCs w:val="20"/>
              </w:rPr>
              <w:t>предоставленных  другим</w:t>
            </w:r>
            <w:proofErr w:type="gramEnd"/>
            <w:r w:rsidRPr="00D76600">
              <w:rPr>
                <w:rFonts w:ascii="Times New Roman" w:hAnsi="Times New Roman"/>
                <w:color w:val="000000"/>
                <w:sz w:val="20"/>
                <w:szCs w:val="20"/>
              </w:rPr>
              <w:t xml:space="preserve"> бюджетам бюджетной системы Российской Федерации в бюджеты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181 200,00</w:t>
            </w:r>
          </w:p>
        </w:tc>
        <w:tc>
          <w:tcPr>
            <w:tcW w:w="1701"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 </w:t>
            </w:r>
          </w:p>
        </w:tc>
        <w:tc>
          <w:tcPr>
            <w:tcW w:w="1843" w:type="dxa"/>
            <w:tcBorders>
              <w:top w:val="nil"/>
              <w:left w:val="nil"/>
              <w:bottom w:val="single" w:sz="4" w:space="0" w:color="auto"/>
              <w:right w:val="single" w:sz="4" w:space="0" w:color="auto"/>
            </w:tcBorders>
            <w:shd w:val="clear" w:color="auto" w:fill="auto"/>
            <w:hideMark/>
          </w:tcPr>
          <w:p w:rsidR="00F5615A" w:rsidRPr="00D76600" w:rsidRDefault="00F5615A" w:rsidP="00F5615A">
            <w:pPr>
              <w:spacing w:after="0" w:line="240" w:lineRule="auto"/>
              <w:jc w:val="center"/>
              <w:rPr>
                <w:rFonts w:ascii="Times New Roman" w:hAnsi="Times New Roman"/>
                <w:color w:val="000000"/>
              </w:rPr>
            </w:pPr>
            <w:r w:rsidRPr="00D76600">
              <w:rPr>
                <w:rFonts w:ascii="Times New Roman" w:hAnsi="Times New Roman"/>
                <w:color w:val="000000"/>
              </w:rPr>
              <w:t> </w:t>
            </w:r>
          </w:p>
        </w:tc>
      </w:tr>
    </w:tbl>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p w:rsidR="00F5615A" w:rsidRDefault="00F5615A" w:rsidP="00F5615A">
      <w:pPr>
        <w:spacing w:after="0"/>
        <w:ind w:firstLine="654"/>
        <w:jc w:val="both"/>
        <w:rPr>
          <w:rFonts w:ascii="Times New Roman" w:hAnsi="Times New Roman"/>
          <w:b/>
          <w:sz w:val="28"/>
          <w:szCs w:val="28"/>
        </w:rPr>
      </w:pPr>
    </w:p>
    <w:tbl>
      <w:tblPr>
        <w:tblW w:w="10741" w:type="dxa"/>
        <w:tblInd w:w="-709" w:type="dxa"/>
        <w:tblLayout w:type="fixed"/>
        <w:tblLook w:val="04A0" w:firstRow="1" w:lastRow="0" w:firstColumn="1" w:lastColumn="0" w:noHBand="0" w:noVBand="1"/>
      </w:tblPr>
      <w:tblGrid>
        <w:gridCol w:w="4646"/>
        <w:gridCol w:w="1285"/>
        <w:gridCol w:w="556"/>
        <w:gridCol w:w="1560"/>
        <w:gridCol w:w="1134"/>
        <w:gridCol w:w="1560"/>
      </w:tblGrid>
      <w:tr w:rsidR="00F5615A" w:rsidRPr="00F5615A" w:rsidTr="00F5615A">
        <w:trPr>
          <w:trHeight w:val="315"/>
        </w:trPr>
        <w:tc>
          <w:tcPr>
            <w:tcW w:w="10741" w:type="dxa"/>
            <w:gridSpan w:val="6"/>
            <w:shd w:val="clear" w:color="auto" w:fill="auto"/>
            <w:hideMark/>
          </w:tcPr>
          <w:p w:rsidR="00F5615A" w:rsidRPr="00F5615A" w:rsidRDefault="00F5615A" w:rsidP="00F5615A">
            <w:pPr>
              <w:spacing w:after="0"/>
              <w:ind w:firstLine="654"/>
              <w:jc w:val="right"/>
              <w:rPr>
                <w:rFonts w:ascii="Times New Roman" w:hAnsi="Times New Roman"/>
                <w:sz w:val="20"/>
                <w:szCs w:val="20"/>
              </w:rPr>
            </w:pPr>
            <w:r w:rsidRPr="00F5615A">
              <w:rPr>
                <w:rFonts w:ascii="Times New Roman" w:hAnsi="Times New Roman"/>
                <w:sz w:val="20"/>
                <w:szCs w:val="20"/>
              </w:rPr>
              <w:lastRenderedPageBreak/>
              <w:t>Приложение 3</w:t>
            </w:r>
          </w:p>
        </w:tc>
      </w:tr>
      <w:tr w:rsidR="00F5615A" w:rsidRPr="00F5615A" w:rsidTr="00F5615A">
        <w:trPr>
          <w:trHeight w:val="315"/>
        </w:trPr>
        <w:tc>
          <w:tcPr>
            <w:tcW w:w="4646" w:type="dxa"/>
            <w:shd w:val="clear" w:color="auto" w:fill="auto"/>
            <w:hideMark/>
          </w:tcPr>
          <w:p w:rsidR="00F5615A" w:rsidRPr="00F5615A" w:rsidRDefault="00F5615A" w:rsidP="00F5615A">
            <w:pPr>
              <w:spacing w:after="0"/>
              <w:ind w:firstLine="654"/>
              <w:jc w:val="right"/>
              <w:rPr>
                <w:rFonts w:ascii="Times New Roman" w:hAnsi="Times New Roman"/>
                <w:sz w:val="20"/>
                <w:szCs w:val="20"/>
              </w:rPr>
            </w:pPr>
          </w:p>
        </w:tc>
        <w:tc>
          <w:tcPr>
            <w:tcW w:w="6095" w:type="dxa"/>
            <w:gridSpan w:val="5"/>
            <w:shd w:val="clear" w:color="auto" w:fill="auto"/>
            <w:hideMark/>
          </w:tcPr>
          <w:p w:rsidR="00F5615A" w:rsidRPr="00F5615A" w:rsidRDefault="00F5615A" w:rsidP="00F5615A">
            <w:pPr>
              <w:spacing w:after="0"/>
              <w:ind w:firstLine="654"/>
              <w:jc w:val="right"/>
              <w:rPr>
                <w:rFonts w:ascii="Times New Roman" w:hAnsi="Times New Roman"/>
                <w:sz w:val="20"/>
                <w:szCs w:val="20"/>
              </w:rPr>
            </w:pPr>
            <w:r w:rsidRPr="00F5615A">
              <w:rPr>
                <w:rFonts w:ascii="Times New Roman" w:hAnsi="Times New Roman"/>
                <w:sz w:val="20"/>
                <w:szCs w:val="20"/>
              </w:rPr>
              <w:t>к решению Совета Тейковского</w:t>
            </w:r>
          </w:p>
        </w:tc>
      </w:tr>
      <w:tr w:rsidR="00F5615A" w:rsidRPr="00F5615A" w:rsidTr="00F5615A">
        <w:trPr>
          <w:trHeight w:val="315"/>
        </w:trPr>
        <w:tc>
          <w:tcPr>
            <w:tcW w:w="4646" w:type="dxa"/>
            <w:shd w:val="clear" w:color="auto" w:fill="auto"/>
            <w:hideMark/>
          </w:tcPr>
          <w:p w:rsidR="00F5615A" w:rsidRPr="00F5615A" w:rsidRDefault="00F5615A" w:rsidP="00F5615A">
            <w:pPr>
              <w:spacing w:after="0"/>
              <w:ind w:firstLine="654"/>
              <w:jc w:val="right"/>
              <w:rPr>
                <w:rFonts w:ascii="Times New Roman" w:hAnsi="Times New Roman"/>
                <w:sz w:val="20"/>
                <w:szCs w:val="20"/>
              </w:rPr>
            </w:pPr>
          </w:p>
        </w:tc>
        <w:tc>
          <w:tcPr>
            <w:tcW w:w="6095" w:type="dxa"/>
            <w:gridSpan w:val="5"/>
            <w:shd w:val="clear" w:color="auto" w:fill="auto"/>
            <w:hideMark/>
          </w:tcPr>
          <w:p w:rsidR="00F5615A" w:rsidRPr="00F5615A" w:rsidRDefault="00F5615A" w:rsidP="00F5615A">
            <w:pPr>
              <w:spacing w:after="0"/>
              <w:ind w:firstLine="654"/>
              <w:jc w:val="right"/>
              <w:rPr>
                <w:rFonts w:ascii="Times New Roman" w:hAnsi="Times New Roman"/>
                <w:sz w:val="20"/>
                <w:szCs w:val="20"/>
              </w:rPr>
            </w:pPr>
            <w:r w:rsidRPr="00F5615A">
              <w:rPr>
                <w:rFonts w:ascii="Times New Roman" w:hAnsi="Times New Roman"/>
                <w:sz w:val="20"/>
                <w:szCs w:val="20"/>
              </w:rPr>
              <w:t>муниципального района</w:t>
            </w:r>
          </w:p>
        </w:tc>
      </w:tr>
      <w:tr w:rsidR="00F5615A" w:rsidRPr="00F5615A" w:rsidTr="00F5615A">
        <w:trPr>
          <w:trHeight w:val="315"/>
        </w:trPr>
        <w:tc>
          <w:tcPr>
            <w:tcW w:w="10741" w:type="dxa"/>
            <w:gridSpan w:val="6"/>
            <w:shd w:val="clear" w:color="auto" w:fill="auto"/>
            <w:hideMark/>
          </w:tcPr>
          <w:p w:rsidR="00F5615A" w:rsidRPr="00F5615A" w:rsidRDefault="00F5615A" w:rsidP="00F5615A">
            <w:pPr>
              <w:spacing w:after="0"/>
              <w:ind w:firstLine="654"/>
              <w:jc w:val="right"/>
              <w:rPr>
                <w:rFonts w:ascii="Times New Roman" w:hAnsi="Times New Roman"/>
                <w:sz w:val="20"/>
                <w:szCs w:val="20"/>
              </w:rPr>
            </w:pPr>
            <w:r w:rsidRPr="00F5615A">
              <w:rPr>
                <w:rFonts w:ascii="Times New Roman" w:hAnsi="Times New Roman"/>
                <w:sz w:val="20"/>
                <w:szCs w:val="20"/>
              </w:rPr>
              <w:t>от 10.06.2020 г. № 499-р</w:t>
            </w:r>
          </w:p>
        </w:tc>
      </w:tr>
      <w:tr w:rsidR="00F5615A" w:rsidRPr="00F5615A" w:rsidTr="00F5615A">
        <w:trPr>
          <w:trHeight w:val="315"/>
        </w:trPr>
        <w:tc>
          <w:tcPr>
            <w:tcW w:w="10741" w:type="dxa"/>
            <w:gridSpan w:val="6"/>
            <w:shd w:val="clear" w:color="auto" w:fill="auto"/>
            <w:hideMark/>
          </w:tcPr>
          <w:p w:rsidR="00F5615A" w:rsidRPr="00F5615A" w:rsidRDefault="00F5615A" w:rsidP="00F5615A">
            <w:pPr>
              <w:spacing w:after="0"/>
              <w:ind w:firstLine="654"/>
              <w:jc w:val="right"/>
              <w:rPr>
                <w:rFonts w:ascii="Times New Roman" w:hAnsi="Times New Roman"/>
                <w:sz w:val="20"/>
                <w:szCs w:val="20"/>
              </w:rPr>
            </w:pPr>
            <w:r w:rsidRPr="00F5615A">
              <w:rPr>
                <w:rFonts w:ascii="Times New Roman" w:hAnsi="Times New Roman"/>
                <w:sz w:val="20"/>
                <w:szCs w:val="20"/>
              </w:rPr>
              <w:t>Приложение 7</w:t>
            </w:r>
          </w:p>
        </w:tc>
      </w:tr>
      <w:tr w:rsidR="00F5615A" w:rsidRPr="00F5615A" w:rsidTr="00F5615A">
        <w:trPr>
          <w:trHeight w:val="315"/>
        </w:trPr>
        <w:tc>
          <w:tcPr>
            <w:tcW w:w="10741" w:type="dxa"/>
            <w:gridSpan w:val="6"/>
            <w:shd w:val="clear" w:color="auto" w:fill="auto"/>
            <w:hideMark/>
          </w:tcPr>
          <w:p w:rsidR="00F5615A" w:rsidRPr="00F5615A" w:rsidRDefault="00F5615A" w:rsidP="00F5615A">
            <w:pPr>
              <w:spacing w:after="0"/>
              <w:ind w:firstLine="654"/>
              <w:jc w:val="right"/>
              <w:rPr>
                <w:rFonts w:ascii="Times New Roman" w:hAnsi="Times New Roman"/>
                <w:sz w:val="20"/>
                <w:szCs w:val="20"/>
              </w:rPr>
            </w:pPr>
            <w:r w:rsidRPr="00F5615A">
              <w:rPr>
                <w:rFonts w:ascii="Times New Roman" w:hAnsi="Times New Roman"/>
                <w:sz w:val="20"/>
                <w:szCs w:val="20"/>
              </w:rPr>
              <w:t>к решению Совета</w:t>
            </w:r>
          </w:p>
        </w:tc>
      </w:tr>
      <w:tr w:rsidR="00F5615A" w:rsidRPr="00F5615A" w:rsidTr="00F5615A">
        <w:trPr>
          <w:trHeight w:val="315"/>
        </w:trPr>
        <w:tc>
          <w:tcPr>
            <w:tcW w:w="4646" w:type="dxa"/>
            <w:shd w:val="clear" w:color="auto" w:fill="auto"/>
            <w:hideMark/>
          </w:tcPr>
          <w:p w:rsidR="00F5615A" w:rsidRPr="00F5615A" w:rsidRDefault="00F5615A" w:rsidP="00F5615A">
            <w:pPr>
              <w:spacing w:after="0"/>
              <w:ind w:firstLine="654"/>
              <w:jc w:val="right"/>
              <w:rPr>
                <w:rFonts w:ascii="Times New Roman" w:hAnsi="Times New Roman"/>
                <w:sz w:val="20"/>
                <w:szCs w:val="20"/>
              </w:rPr>
            </w:pPr>
          </w:p>
        </w:tc>
        <w:tc>
          <w:tcPr>
            <w:tcW w:w="6095" w:type="dxa"/>
            <w:gridSpan w:val="5"/>
            <w:shd w:val="clear" w:color="auto" w:fill="auto"/>
            <w:hideMark/>
          </w:tcPr>
          <w:p w:rsidR="00F5615A" w:rsidRPr="00F5615A" w:rsidRDefault="00F5615A" w:rsidP="00F5615A">
            <w:pPr>
              <w:spacing w:after="0"/>
              <w:ind w:firstLine="654"/>
              <w:jc w:val="right"/>
              <w:rPr>
                <w:rFonts w:ascii="Times New Roman" w:hAnsi="Times New Roman"/>
                <w:sz w:val="20"/>
                <w:szCs w:val="20"/>
              </w:rPr>
            </w:pPr>
            <w:r w:rsidRPr="00F5615A">
              <w:rPr>
                <w:rFonts w:ascii="Times New Roman" w:hAnsi="Times New Roman"/>
                <w:sz w:val="20"/>
                <w:szCs w:val="20"/>
              </w:rPr>
              <w:t>Тейковского</w:t>
            </w:r>
          </w:p>
        </w:tc>
      </w:tr>
      <w:tr w:rsidR="00F5615A" w:rsidRPr="00F5615A" w:rsidTr="00F5615A">
        <w:trPr>
          <w:trHeight w:val="315"/>
        </w:trPr>
        <w:tc>
          <w:tcPr>
            <w:tcW w:w="4646" w:type="dxa"/>
            <w:shd w:val="clear" w:color="auto" w:fill="auto"/>
            <w:hideMark/>
          </w:tcPr>
          <w:p w:rsidR="00F5615A" w:rsidRPr="00F5615A" w:rsidRDefault="00F5615A" w:rsidP="00F5615A">
            <w:pPr>
              <w:spacing w:after="0"/>
              <w:ind w:firstLine="654"/>
              <w:jc w:val="right"/>
              <w:rPr>
                <w:rFonts w:ascii="Times New Roman" w:hAnsi="Times New Roman"/>
                <w:sz w:val="20"/>
                <w:szCs w:val="20"/>
              </w:rPr>
            </w:pPr>
          </w:p>
        </w:tc>
        <w:tc>
          <w:tcPr>
            <w:tcW w:w="6095" w:type="dxa"/>
            <w:gridSpan w:val="5"/>
            <w:shd w:val="clear" w:color="auto" w:fill="auto"/>
            <w:hideMark/>
          </w:tcPr>
          <w:p w:rsidR="00F5615A" w:rsidRPr="00F5615A" w:rsidRDefault="00F5615A" w:rsidP="00F5615A">
            <w:pPr>
              <w:spacing w:after="0"/>
              <w:ind w:firstLine="654"/>
              <w:jc w:val="right"/>
              <w:rPr>
                <w:rFonts w:ascii="Times New Roman" w:hAnsi="Times New Roman"/>
                <w:sz w:val="20"/>
                <w:szCs w:val="20"/>
              </w:rPr>
            </w:pPr>
            <w:r w:rsidRPr="00F5615A">
              <w:rPr>
                <w:rFonts w:ascii="Times New Roman" w:hAnsi="Times New Roman"/>
                <w:sz w:val="20"/>
                <w:szCs w:val="20"/>
              </w:rPr>
              <w:t>муниципального района</w:t>
            </w:r>
          </w:p>
        </w:tc>
      </w:tr>
      <w:tr w:rsidR="00F5615A" w:rsidRPr="00F5615A" w:rsidTr="00F5615A">
        <w:trPr>
          <w:trHeight w:val="315"/>
        </w:trPr>
        <w:tc>
          <w:tcPr>
            <w:tcW w:w="10741" w:type="dxa"/>
            <w:gridSpan w:val="6"/>
            <w:shd w:val="clear" w:color="auto" w:fill="auto"/>
            <w:hideMark/>
          </w:tcPr>
          <w:p w:rsidR="00F5615A" w:rsidRPr="00F5615A" w:rsidRDefault="00F5615A" w:rsidP="00F5615A">
            <w:pPr>
              <w:spacing w:after="0"/>
              <w:ind w:firstLine="654"/>
              <w:jc w:val="right"/>
              <w:rPr>
                <w:rFonts w:ascii="Times New Roman" w:hAnsi="Times New Roman"/>
                <w:sz w:val="20"/>
                <w:szCs w:val="20"/>
              </w:rPr>
            </w:pPr>
            <w:r w:rsidRPr="00F5615A">
              <w:rPr>
                <w:rFonts w:ascii="Times New Roman" w:hAnsi="Times New Roman"/>
                <w:sz w:val="20"/>
                <w:szCs w:val="20"/>
              </w:rPr>
              <w:t>от 11.12.2019 г. № 440-р</w:t>
            </w:r>
          </w:p>
        </w:tc>
      </w:tr>
      <w:tr w:rsidR="00F5615A" w:rsidRPr="00F5615A" w:rsidTr="00F5615A">
        <w:trPr>
          <w:trHeight w:val="315"/>
        </w:trPr>
        <w:tc>
          <w:tcPr>
            <w:tcW w:w="4646" w:type="dxa"/>
            <w:shd w:val="clear" w:color="auto" w:fill="auto"/>
            <w:noWrap/>
            <w:hideMark/>
          </w:tcPr>
          <w:p w:rsidR="00F5615A" w:rsidRPr="00F5615A" w:rsidRDefault="00F5615A" w:rsidP="00F5615A">
            <w:pPr>
              <w:spacing w:after="0"/>
              <w:ind w:firstLine="654"/>
              <w:jc w:val="both"/>
              <w:rPr>
                <w:rFonts w:ascii="Times New Roman" w:hAnsi="Times New Roman"/>
                <w:sz w:val="20"/>
                <w:szCs w:val="20"/>
              </w:rPr>
            </w:pPr>
          </w:p>
        </w:tc>
        <w:tc>
          <w:tcPr>
            <w:tcW w:w="1285" w:type="dxa"/>
            <w:shd w:val="clear" w:color="auto" w:fill="auto"/>
            <w:noWrap/>
            <w:hideMark/>
          </w:tcPr>
          <w:p w:rsidR="00F5615A" w:rsidRPr="00F5615A" w:rsidRDefault="00F5615A" w:rsidP="00F5615A">
            <w:pPr>
              <w:spacing w:after="0"/>
              <w:ind w:firstLine="654"/>
              <w:jc w:val="both"/>
              <w:rPr>
                <w:rFonts w:ascii="Times New Roman" w:hAnsi="Times New Roman"/>
                <w:sz w:val="20"/>
                <w:szCs w:val="20"/>
              </w:rPr>
            </w:pPr>
          </w:p>
        </w:tc>
        <w:tc>
          <w:tcPr>
            <w:tcW w:w="556" w:type="dxa"/>
            <w:shd w:val="clear" w:color="auto" w:fill="auto"/>
            <w:noWrap/>
            <w:hideMark/>
          </w:tcPr>
          <w:p w:rsidR="00F5615A" w:rsidRPr="00F5615A" w:rsidRDefault="00F5615A" w:rsidP="00F5615A">
            <w:pPr>
              <w:spacing w:after="0"/>
              <w:ind w:firstLine="654"/>
              <w:jc w:val="both"/>
              <w:rPr>
                <w:rFonts w:ascii="Times New Roman" w:hAnsi="Times New Roman"/>
                <w:sz w:val="20"/>
                <w:szCs w:val="20"/>
              </w:rPr>
            </w:pPr>
          </w:p>
        </w:tc>
        <w:tc>
          <w:tcPr>
            <w:tcW w:w="1560" w:type="dxa"/>
            <w:shd w:val="clear" w:color="auto" w:fill="auto"/>
            <w:noWrap/>
            <w:hideMark/>
          </w:tcPr>
          <w:p w:rsidR="00F5615A" w:rsidRPr="00F5615A" w:rsidRDefault="00F5615A" w:rsidP="00F5615A">
            <w:pPr>
              <w:spacing w:after="0"/>
              <w:ind w:firstLine="654"/>
              <w:jc w:val="both"/>
              <w:rPr>
                <w:rFonts w:ascii="Times New Roman" w:hAnsi="Times New Roman"/>
                <w:sz w:val="20"/>
                <w:szCs w:val="20"/>
              </w:rPr>
            </w:pPr>
          </w:p>
        </w:tc>
        <w:tc>
          <w:tcPr>
            <w:tcW w:w="1134" w:type="dxa"/>
            <w:shd w:val="clear" w:color="auto" w:fill="auto"/>
            <w:noWrap/>
            <w:hideMark/>
          </w:tcPr>
          <w:p w:rsidR="00F5615A" w:rsidRPr="00F5615A" w:rsidRDefault="00F5615A" w:rsidP="00F5615A">
            <w:pPr>
              <w:spacing w:after="0"/>
              <w:ind w:firstLine="654"/>
              <w:jc w:val="both"/>
              <w:rPr>
                <w:rFonts w:ascii="Times New Roman" w:hAnsi="Times New Roman"/>
                <w:sz w:val="20"/>
                <w:szCs w:val="20"/>
              </w:rPr>
            </w:pPr>
          </w:p>
        </w:tc>
        <w:tc>
          <w:tcPr>
            <w:tcW w:w="1560" w:type="dxa"/>
            <w:shd w:val="clear" w:color="auto" w:fill="auto"/>
            <w:noWrap/>
            <w:hideMark/>
          </w:tcPr>
          <w:p w:rsidR="00F5615A" w:rsidRPr="00F5615A" w:rsidRDefault="00F5615A" w:rsidP="00F5615A">
            <w:pPr>
              <w:spacing w:after="0"/>
              <w:ind w:firstLine="654"/>
              <w:jc w:val="both"/>
              <w:rPr>
                <w:rFonts w:ascii="Times New Roman" w:hAnsi="Times New Roman"/>
                <w:sz w:val="20"/>
                <w:szCs w:val="20"/>
              </w:rPr>
            </w:pPr>
          </w:p>
        </w:tc>
      </w:tr>
      <w:tr w:rsidR="00F5615A" w:rsidRPr="00F5615A" w:rsidTr="00F5615A">
        <w:trPr>
          <w:trHeight w:val="315"/>
        </w:trPr>
        <w:tc>
          <w:tcPr>
            <w:tcW w:w="10741" w:type="dxa"/>
            <w:gridSpan w:val="6"/>
            <w:shd w:val="clear" w:color="auto" w:fill="auto"/>
            <w:hideMark/>
          </w:tcPr>
          <w:p w:rsidR="00F5615A" w:rsidRPr="00F5615A" w:rsidRDefault="00F5615A" w:rsidP="00F5615A">
            <w:pPr>
              <w:spacing w:after="0"/>
              <w:ind w:firstLine="654"/>
              <w:jc w:val="center"/>
              <w:rPr>
                <w:rFonts w:ascii="Times New Roman" w:hAnsi="Times New Roman"/>
                <w:bCs/>
                <w:sz w:val="20"/>
                <w:szCs w:val="20"/>
              </w:rPr>
            </w:pPr>
            <w:r w:rsidRPr="00F5615A">
              <w:rPr>
                <w:rFonts w:ascii="Times New Roman" w:hAnsi="Times New Roman"/>
                <w:bCs/>
                <w:sz w:val="20"/>
                <w:szCs w:val="20"/>
              </w:rPr>
              <w:t>Распределение бюджетных ассигнований по целевым статьям</w:t>
            </w:r>
          </w:p>
        </w:tc>
      </w:tr>
      <w:tr w:rsidR="00F5615A" w:rsidRPr="00F5615A" w:rsidTr="00F5615A">
        <w:trPr>
          <w:trHeight w:val="315"/>
        </w:trPr>
        <w:tc>
          <w:tcPr>
            <w:tcW w:w="10741" w:type="dxa"/>
            <w:gridSpan w:val="6"/>
            <w:shd w:val="clear" w:color="auto" w:fill="auto"/>
            <w:hideMark/>
          </w:tcPr>
          <w:p w:rsidR="00F5615A" w:rsidRPr="00F5615A" w:rsidRDefault="00F5615A" w:rsidP="00F5615A">
            <w:pPr>
              <w:spacing w:after="0"/>
              <w:ind w:firstLine="654"/>
              <w:jc w:val="center"/>
              <w:rPr>
                <w:rFonts w:ascii="Times New Roman" w:hAnsi="Times New Roman"/>
                <w:bCs/>
                <w:sz w:val="20"/>
                <w:szCs w:val="20"/>
              </w:rPr>
            </w:pPr>
            <w:r w:rsidRPr="00F5615A">
              <w:rPr>
                <w:rFonts w:ascii="Times New Roman" w:hAnsi="Times New Roman"/>
                <w:bCs/>
                <w:sz w:val="20"/>
                <w:szCs w:val="20"/>
              </w:rPr>
              <w:t>(муниципальным программам Тейковского муниципального района и</w:t>
            </w:r>
          </w:p>
        </w:tc>
      </w:tr>
      <w:tr w:rsidR="00F5615A" w:rsidRPr="00F5615A" w:rsidTr="00F5615A">
        <w:trPr>
          <w:trHeight w:val="315"/>
        </w:trPr>
        <w:tc>
          <w:tcPr>
            <w:tcW w:w="10741" w:type="dxa"/>
            <w:gridSpan w:val="6"/>
            <w:shd w:val="clear" w:color="auto" w:fill="auto"/>
            <w:hideMark/>
          </w:tcPr>
          <w:p w:rsidR="00F5615A" w:rsidRPr="00F5615A" w:rsidRDefault="00F5615A" w:rsidP="00F5615A">
            <w:pPr>
              <w:spacing w:after="0"/>
              <w:ind w:firstLine="654"/>
              <w:jc w:val="center"/>
              <w:rPr>
                <w:rFonts w:ascii="Times New Roman" w:hAnsi="Times New Roman"/>
                <w:bCs/>
                <w:sz w:val="20"/>
                <w:szCs w:val="20"/>
              </w:rPr>
            </w:pPr>
            <w:r w:rsidRPr="00F5615A">
              <w:rPr>
                <w:rFonts w:ascii="Times New Roman" w:hAnsi="Times New Roman"/>
                <w:bCs/>
                <w:sz w:val="20"/>
                <w:szCs w:val="20"/>
              </w:rPr>
              <w:t>не включенным в муниципальные программы Тейковского муниципального</w:t>
            </w:r>
          </w:p>
        </w:tc>
      </w:tr>
      <w:tr w:rsidR="00F5615A" w:rsidRPr="00F5615A" w:rsidTr="00F5615A">
        <w:trPr>
          <w:trHeight w:val="1005"/>
        </w:trPr>
        <w:tc>
          <w:tcPr>
            <w:tcW w:w="10741" w:type="dxa"/>
            <w:gridSpan w:val="6"/>
            <w:shd w:val="clear" w:color="auto" w:fill="auto"/>
            <w:hideMark/>
          </w:tcPr>
          <w:p w:rsidR="00F5615A" w:rsidRPr="00F5615A" w:rsidRDefault="00F5615A" w:rsidP="00F5615A">
            <w:pPr>
              <w:spacing w:after="0"/>
              <w:ind w:firstLine="654"/>
              <w:jc w:val="center"/>
              <w:rPr>
                <w:rFonts w:ascii="Times New Roman" w:hAnsi="Times New Roman"/>
                <w:bCs/>
                <w:sz w:val="20"/>
                <w:szCs w:val="20"/>
              </w:rPr>
            </w:pPr>
            <w:r w:rsidRPr="00F5615A">
              <w:rPr>
                <w:rFonts w:ascii="Times New Roman" w:hAnsi="Times New Roman"/>
                <w:bCs/>
                <w:sz w:val="20"/>
                <w:szCs w:val="20"/>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2020 год</w:t>
            </w:r>
          </w:p>
        </w:tc>
      </w:tr>
      <w:tr w:rsidR="00F5615A" w:rsidRPr="00F5615A" w:rsidTr="00F5615A">
        <w:trPr>
          <w:trHeight w:val="435"/>
        </w:trPr>
        <w:tc>
          <w:tcPr>
            <w:tcW w:w="10741" w:type="dxa"/>
            <w:gridSpan w:val="6"/>
            <w:tcBorders>
              <w:bottom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(руб.)</w:t>
            </w:r>
          </w:p>
        </w:tc>
      </w:tr>
      <w:tr w:rsidR="00F5615A" w:rsidRPr="00F5615A" w:rsidTr="00F5615A">
        <w:trPr>
          <w:trHeight w:val="317"/>
        </w:trPr>
        <w:tc>
          <w:tcPr>
            <w:tcW w:w="46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Наименование</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bCs/>
                <w:sz w:val="20"/>
                <w:szCs w:val="20"/>
              </w:rPr>
            </w:pPr>
            <w:r w:rsidRPr="00F5615A">
              <w:rPr>
                <w:rFonts w:ascii="Times New Roman" w:hAnsi="Times New Roman"/>
                <w:bCs/>
                <w:sz w:val="20"/>
                <w:szCs w:val="20"/>
              </w:rPr>
              <w:t>Целевая статья</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right="-108" w:firstLine="567"/>
              <w:jc w:val="both"/>
              <w:rPr>
                <w:rFonts w:ascii="Times New Roman" w:hAnsi="Times New Roman"/>
                <w:bCs/>
                <w:sz w:val="20"/>
                <w:szCs w:val="20"/>
              </w:rPr>
            </w:pPr>
            <w:r w:rsidRPr="00F5615A">
              <w:rPr>
                <w:rFonts w:ascii="Times New Roman" w:hAnsi="Times New Roman"/>
                <w:bCs/>
                <w:sz w:val="20"/>
                <w:szCs w:val="20"/>
              </w:rPr>
              <w:t>Вид расходов</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bCs/>
                <w:sz w:val="20"/>
                <w:szCs w:val="20"/>
              </w:rPr>
            </w:pPr>
            <w:r w:rsidRPr="00F5615A">
              <w:rPr>
                <w:rFonts w:ascii="Times New Roman" w:hAnsi="Times New Roman"/>
                <w:bCs/>
                <w:sz w:val="20"/>
                <w:szCs w:val="20"/>
              </w:rPr>
              <w:t>Утверждено по бюджету на 2020г.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 xml:space="preserve">Вносимые изменения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bCs/>
                <w:sz w:val="20"/>
                <w:szCs w:val="20"/>
              </w:rPr>
            </w:pPr>
            <w:r w:rsidRPr="00F5615A">
              <w:rPr>
                <w:rFonts w:ascii="Times New Roman" w:hAnsi="Times New Roman"/>
                <w:bCs/>
                <w:sz w:val="20"/>
                <w:szCs w:val="20"/>
              </w:rPr>
              <w:t>Утвержден по бюджету на 2020г.</w:t>
            </w:r>
          </w:p>
        </w:tc>
      </w:tr>
      <w:tr w:rsidR="00F5615A" w:rsidRPr="00F5615A" w:rsidTr="00F5615A">
        <w:trPr>
          <w:trHeight w:val="690"/>
        </w:trPr>
        <w:tc>
          <w:tcPr>
            <w:tcW w:w="4646" w:type="dxa"/>
            <w:vMerge/>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bCs/>
                <w:sz w:val="20"/>
                <w:szCs w:val="20"/>
              </w:rPr>
            </w:pPr>
          </w:p>
        </w:tc>
        <w:tc>
          <w:tcPr>
            <w:tcW w:w="556" w:type="dxa"/>
            <w:vMerge/>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bCs/>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p>
        </w:tc>
      </w:tr>
      <w:tr w:rsidR="00F5615A" w:rsidRPr="00F5615A" w:rsidTr="00F5615A">
        <w:trPr>
          <w:trHeight w:val="58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Муниципальная программа «Развитие физической культуры и спорта в Тейковском муниципальном районе»</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bCs/>
                <w:sz w:val="20"/>
                <w:szCs w:val="20"/>
              </w:rPr>
            </w:pPr>
            <w:r w:rsidRPr="00F5615A">
              <w:rPr>
                <w:rFonts w:ascii="Times New Roman" w:hAnsi="Times New Roman"/>
                <w:bCs/>
                <w:sz w:val="20"/>
                <w:szCs w:val="20"/>
              </w:rPr>
              <w:t>0300000000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bCs/>
                <w:sz w:val="20"/>
                <w:szCs w:val="20"/>
              </w:rPr>
            </w:pPr>
            <w:r w:rsidRPr="00F5615A">
              <w:rPr>
                <w:rFonts w:ascii="Times New Roman" w:hAnsi="Times New Roman"/>
                <w:bCs/>
                <w:sz w:val="20"/>
                <w:szCs w:val="20"/>
              </w:rPr>
              <w:t>489 520,00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 w:val="left" w:pos="920"/>
              </w:tabs>
              <w:spacing w:after="0"/>
              <w:ind w:right="283" w:hanging="5"/>
              <w:jc w:val="both"/>
              <w:rPr>
                <w:rFonts w:ascii="Times New Roman" w:hAnsi="Times New Roman"/>
                <w:bCs/>
                <w:sz w:val="20"/>
                <w:szCs w:val="20"/>
              </w:rPr>
            </w:pPr>
            <w:r w:rsidRPr="00F5615A">
              <w:rPr>
                <w:rFonts w:ascii="Times New Roman" w:hAnsi="Times New Roman"/>
                <w:bCs/>
                <w:sz w:val="20"/>
                <w:szCs w:val="20"/>
              </w:rPr>
              <w:t>489520,00</w:t>
            </w:r>
          </w:p>
        </w:tc>
      </w:tr>
      <w:tr w:rsidR="00F5615A" w:rsidRPr="00F5615A" w:rsidTr="00F5615A">
        <w:trPr>
          <w:trHeight w:val="100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«Организация физкультурно- массовых, спортивных мероприятий и участие спортсменов Тейковского муниципального района в районных, областных, зональных и региональных </w:t>
            </w:r>
            <w:proofErr w:type="gramStart"/>
            <w:r w:rsidRPr="00F5615A">
              <w:rPr>
                <w:rFonts w:ascii="Times New Roman" w:hAnsi="Times New Roman"/>
                <w:sz w:val="20"/>
                <w:szCs w:val="20"/>
              </w:rPr>
              <w:t xml:space="preserve">соревнованиях»  </w:t>
            </w:r>
            <w:proofErr w:type="gramEnd"/>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sz w:val="20"/>
                <w:szCs w:val="20"/>
              </w:rPr>
            </w:pPr>
            <w:r w:rsidRPr="00F5615A">
              <w:rPr>
                <w:rFonts w:ascii="Times New Roman" w:hAnsi="Times New Roman"/>
                <w:sz w:val="20"/>
                <w:szCs w:val="20"/>
              </w:rPr>
              <w:t>0310000000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300 000,00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 w:val="left" w:pos="924"/>
              </w:tabs>
              <w:spacing w:after="0"/>
              <w:ind w:right="283" w:hanging="5"/>
              <w:jc w:val="both"/>
              <w:rPr>
                <w:rFonts w:ascii="Times New Roman" w:hAnsi="Times New Roman"/>
                <w:sz w:val="20"/>
                <w:szCs w:val="20"/>
              </w:rPr>
            </w:pPr>
            <w:r w:rsidRPr="00F5615A">
              <w:rPr>
                <w:rFonts w:ascii="Times New Roman" w:hAnsi="Times New Roman"/>
                <w:sz w:val="20"/>
                <w:szCs w:val="20"/>
              </w:rPr>
              <w:t>300000,00</w:t>
            </w:r>
          </w:p>
        </w:tc>
      </w:tr>
      <w:tr w:rsidR="00F5615A"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sz w:val="20"/>
                <w:szCs w:val="20"/>
              </w:rPr>
            </w:pPr>
            <w:r w:rsidRPr="00F5615A">
              <w:rPr>
                <w:rFonts w:ascii="Times New Roman" w:hAnsi="Times New Roman"/>
                <w:sz w:val="20"/>
                <w:szCs w:val="20"/>
              </w:rPr>
              <w:t>0310100000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300 000,00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 w:val="left" w:pos="924"/>
              </w:tabs>
              <w:spacing w:after="0"/>
              <w:ind w:right="283" w:hanging="5"/>
              <w:jc w:val="both"/>
              <w:rPr>
                <w:rFonts w:ascii="Times New Roman" w:hAnsi="Times New Roman"/>
                <w:sz w:val="20"/>
                <w:szCs w:val="20"/>
              </w:rPr>
            </w:pPr>
            <w:r w:rsidRPr="00F5615A">
              <w:rPr>
                <w:rFonts w:ascii="Times New Roman" w:hAnsi="Times New Roman"/>
                <w:sz w:val="20"/>
                <w:szCs w:val="20"/>
              </w:rPr>
              <w:t>300000,00</w:t>
            </w:r>
          </w:p>
        </w:tc>
      </w:tr>
      <w:tr w:rsidR="00F5615A" w:rsidRPr="00F5615A" w:rsidTr="00F5615A">
        <w:trPr>
          <w:trHeight w:val="85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sz w:val="20"/>
                <w:szCs w:val="20"/>
              </w:rPr>
            </w:pPr>
            <w:r w:rsidRPr="00F5615A">
              <w:rPr>
                <w:rFonts w:ascii="Times New Roman" w:hAnsi="Times New Roman"/>
                <w:sz w:val="20"/>
                <w:szCs w:val="20"/>
              </w:rPr>
              <w:t>0310100240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300 000,00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 w:val="left" w:pos="924"/>
              </w:tabs>
              <w:spacing w:after="0"/>
              <w:ind w:right="283" w:hanging="5"/>
              <w:jc w:val="both"/>
              <w:rPr>
                <w:rFonts w:ascii="Times New Roman" w:hAnsi="Times New Roman"/>
                <w:sz w:val="20"/>
                <w:szCs w:val="20"/>
              </w:rPr>
            </w:pPr>
            <w:r w:rsidRPr="00F5615A">
              <w:rPr>
                <w:rFonts w:ascii="Times New Roman" w:hAnsi="Times New Roman"/>
                <w:sz w:val="20"/>
                <w:szCs w:val="20"/>
              </w:rPr>
              <w:t>300000,00</w:t>
            </w:r>
          </w:p>
        </w:tc>
      </w:tr>
      <w:tr w:rsidR="00F5615A" w:rsidRPr="00F5615A" w:rsidTr="00F5615A">
        <w:trPr>
          <w:trHeight w:val="58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Подпрограмма "Реализация программ спортивной подготовки по видам спорта"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sz w:val="20"/>
                <w:szCs w:val="20"/>
              </w:rPr>
            </w:pPr>
            <w:r w:rsidRPr="00F5615A">
              <w:rPr>
                <w:rFonts w:ascii="Times New Roman" w:hAnsi="Times New Roman"/>
                <w:sz w:val="20"/>
                <w:szCs w:val="20"/>
              </w:rPr>
              <w:t>0320000000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189 520,00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 w:val="left" w:pos="924"/>
              </w:tabs>
              <w:spacing w:after="0"/>
              <w:ind w:right="283" w:hanging="5"/>
              <w:jc w:val="both"/>
              <w:rPr>
                <w:rFonts w:ascii="Times New Roman" w:hAnsi="Times New Roman"/>
                <w:sz w:val="20"/>
                <w:szCs w:val="20"/>
              </w:rPr>
            </w:pPr>
            <w:r w:rsidRPr="00F5615A">
              <w:rPr>
                <w:rFonts w:ascii="Times New Roman" w:hAnsi="Times New Roman"/>
                <w:sz w:val="20"/>
                <w:szCs w:val="20"/>
              </w:rPr>
              <w:t>189520,00</w:t>
            </w:r>
          </w:p>
        </w:tc>
      </w:tr>
      <w:tr w:rsidR="00F5615A" w:rsidRPr="00F5615A" w:rsidTr="00F5615A">
        <w:trPr>
          <w:trHeight w:val="5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Основное мероприятие "Организация спортивной подготовки по видам спорта"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sz w:val="20"/>
                <w:szCs w:val="20"/>
              </w:rPr>
            </w:pPr>
            <w:r w:rsidRPr="00F5615A">
              <w:rPr>
                <w:rFonts w:ascii="Times New Roman" w:hAnsi="Times New Roman"/>
                <w:sz w:val="20"/>
                <w:szCs w:val="20"/>
              </w:rPr>
              <w:t>0320100000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189 520,00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 w:val="left" w:pos="924"/>
              </w:tabs>
              <w:spacing w:after="0"/>
              <w:ind w:right="283" w:hanging="5"/>
              <w:jc w:val="both"/>
              <w:rPr>
                <w:rFonts w:ascii="Times New Roman" w:hAnsi="Times New Roman"/>
                <w:sz w:val="20"/>
                <w:szCs w:val="20"/>
              </w:rPr>
            </w:pPr>
            <w:r w:rsidRPr="00F5615A">
              <w:rPr>
                <w:rFonts w:ascii="Times New Roman" w:hAnsi="Times New Roman"/>
                <w:sz w:val="20"/>
                <w:szCs w:val="20"/>
              </w:rPr>
              <w:t>189520,00</w:t>
            </w:r>
          </w:p>
        </w:tc>
      </w:tr>
      <w:tr w:rsidR="00F5615A" w:rsidRPr="00F5615A" w:rsidTr="00F5615A">
        <w:trPr>
          <w:trHeight w:val="129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sz w:val="20"/>
                <w:szCs w:val="20"/>
              </w:rPr>
            </w:pPr>
            <w:r w:rsidRPr="00F5615A">
              <w:rPr>
                <w:rFonts w:ascii="Times New Roman" w:hAnsi="Times New Roman"/>
                <w:sz w:val="20"/>
                <w:szCs w:val="20"/>
              </w:rPr>
              <w:t>0320100620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189 520,00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 w:val="left" w:pos="924"/>
              </w:tabs>
              <w:spacing w:after="0"/>
              <w:ind w:right="283" w:hanging="5"/>
              <w:jc w:val="both"/>
              <w:rPr>
                <w:rFonts w:ascii="Times New Roman" w:hAnsi="Times New Roman"/>
                <w:sz w:val="20"/>
                <w:szCs w:val="20"/>
              </w:rPr>
            </w:pPr>
            <w:r w:rsidRPr="00F5615A">
              <w:rPr>
                <w:rFonts w:ascii="Times New Roman" w:hAnsi="Times New Roman"/>
                <w:sz w:val="20"/>
                <w:szCs w:val="20"/>
              </w:rPr>
              <w:t>189520,00</w:t>
            </w:r>
          </w:p>
        </w:tc>
      </w:tr>
      <w:tr w:rsidR="00F5615A" w:rsidRPr="00F5615A" w:rsidTr="00F5615A">
        <w:trPr>
          <w:trHeight w:val="4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Муниципальная программа «Поддержка населения в Тейковском муниципальном районе»</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bCs/>
                <w:sz w:val="20"/>
                <w:szCs w:val="20"/>
              </w:rPr>
            </w:pPr>
            <w:r w:rsidRPr="00F5615A">
              <w:rPr>
                <w:rFonts w:ascii="Times New Roman" w:hAnsi="Times New Roman"/>
                <w:bCs/>
                <w:sz w:val="20"/>
                <w:szCs w:val="20"/>
              </w:rPr>
              <w:t>0400000000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bCs/>
                <w:sz w:val="20"/>
                <w:szCs w:val="20"/>
              </w:rPr>
            </w:pPr>
            <w:r w:rsidRPr="00F5615A">
              <w:rPr>
                <w:rFonts w:ascii="Times New Roman" w:hAnsi="Times New Roman"/>
                <w:bCs/>
                <w:sz w:val="20"/>
                <w:szCs w:val="20"/>
              </w:rPr>
              <w:t>1207157,0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bCs/>
                <w:sz w:val="20"/>
                <w:szCs w:val="20"/>
              </w:rPr>
            </w:pPr>
            <w:r w:rsidRPr="00F5615A">
              <w:rPr>
                <w:rFonts w:ascii="Times New Roman" w:hAnsi="Times New Roman"/>
                <w:bCs/>
                <w:sz w:val="20"/>
                <w:szCs w:val="20"/>
              </w:rPr>
              <w:t>1207157,0</w:t>
            </w:r>
          </w:p>
        </w:tc>
      </w:tr>
      <w:tr w:rsidR="00F5615A" w:rsidRPr="00F5615A" w:rsidTr="00F5615A">
        <w:trPr>
          <w:trHeight w:val="5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«Повышение качества жизни граждан пожилого </w:t>
            </w:r>
            <w:proofErr w:type="gramStart"/>
            <w:r w:rsidRPr="00F5615A">
              <w:rPr>
                <w:rFonts w:ascii="Times New Roman" w:hAnsi="Times New Roman"/>
                <w:sz w:val="20"/>
                <w:szCs w:val="20"/>
              </w:rPr>
              <w:t>возраста  Тейковского</w:t>
            </w:r>
            <w:proofErr w:type="gramEnd"/>
            <w:r w:rsidRPr="00F5615A">
              <w:rPr>
                <w:rFonts w:ascii="Times New Roman" w:hAnsi="Times New Roman"/>
                <w:sz w:val="20"/>
                <w:szCs w:val="20"/>
              </w:rPr>
              <w:t xml:space="preserve"> муниципального района»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sz w:val="20"/>
                <w:szCs w:val="20"/>
              </w:rPr>
            </w:pPr>
            <w:r w:rsidRPr="00F5615A">
              <w:rPr>
                <w:rFonts w:ascii="Times New Roman" w:hAnsi="Times New Roman"/>
                <w:sz w:val="20"/>
                <w:szCs w:val="20"/>
              </w:rPr>
              <w:t>0410000000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133 700,00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133 700,00</w:t>
            </w:r>
          </w:p>
        </w:tc>
      </w:tr>
      <w:tr w:rsidR="00F5615A"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Основное мероприятие «Организация мероприятий и акций, направленных на повышение качества жизни граждан пожилого возраста»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sz w:val="20"/>
                <w:szCs w:val="20"/>
              </w:rPr>
            </w:pPr>
            <w:r w:rsidRPr="00F5615A">
              <w:rPr>
                <w:rFonts w:ascii="Times New Roman" w:hAnsi="Times New Roman"/>
                <w:sz w:val="20"/>
                <w:szCs w:val="20"/>
              </w:rPr>
              <w:t>0410100000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133 700,00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133 700,00</w:t>
            </w:r>
          </w:p>
        </w:tc>
      </w:tr>
      <w:tr w:rsidR="00F5615A" w:rsidRPr="00F5615A" w:rsidTr="00F5615A">
        <w:trPr>
          <w:trHeight w:val="10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sz w:val="20"/>
                <w:szCs w:val="20"/>
              </w:rPr>
            </w:pPr>
            <w:r w:rsidRPr="00F5615A">
              <w:rPr>
                <w:rFonts w:ascii="Times New Roman" w:hAnsi="Times New Roman"/>
                <w:sz w:val="20"/>
                <w:szCs w:val="20"/>
              </w:rPr>
              <w:t>0410100320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80 000,00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80 000,00</w:t>
            </w:r>
          </w:p>
        </w:tc>
      </w:tr>
      <w:tr w:rsidR="00F5615A" w:rsidRPr="00F5615A" w:rsidTr="00F5615A">
        <w:trPr>
          <w:trHeight w:val="1401"/>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Проведение ремонта жилых помещений и (или) замену (приобретение) бытового и сантехнического оборудования в жилых посещениях, занимаемых инвалидами и участниками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1941 - 1945 годов" и Федеральным законом от 12.01.1995 № 5-ФЗ "О ветеранах"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sz w:val="20"/>
                <w:szCs w:val="20"/>
              </w:rPr>
            </w:pPr>
            <w:r w:rsidRPr="00F5615A">
              <w:rPr>
                <w:rFonts w:ascii="Times New Roman" w:hAnsi="Times New Roman"/>
                <w:sz w:val="20"/>
                <w:szCs w:val="20"/>
              </w:rPr>
              <w:t>04101S0240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53 700,00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53 700,00</w:t>
            </w:r>
          </w:p>
        </w:tc>
      </w:tr>
      <w:tr w:rsidR="00F5615A" w:rsidRPr="00F5615A" w:rsidTr="00F5615A">
        <w:trPr>
          <w:trHeight w:val="60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«Повышение качества жизни детей-сирот Тейковского муниципального района»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sz w:val="20"/>
                <w:szCs w:val="20"/>
              </w:rPr>
            </w:pPr>
            <w:r w:rsidRPr="00F5615A">
              <w:rPr>
                <w:rFonts w:ascii="Times New Roman" w:hAnsi="Times New Roman"/>
                <w:sz w:val="20"/>
                <w:szCs w:val="20"/>
              </w:rPr>
              <w:t>0420000000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1073457,00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195"/>
              </w:tabs>
              <w:spacing w:after="0"/>
              <w:ind w:right="-108" w:hanging="5"/>
              <w:jc w:val="both"/>
              <w:rPr>
                <w:rFonts w:ascii="Times New Roman" w:hAnsi="Times New Roman"/>
                <w:sz w:val="20"/>
                <w:szCs w:val="20"/>
              </w:rPr>
            </w:pPr>
            <w:r w:rsidRPr="00F5615A">
              <w:rPr>
                <w:rFonts w:ascii="Times New Roman" w:hAnsi="Times New Roman"/>
                <w:sz w:val="20"/>
                <w:szCs w:val="20"/>
              </w:rPr>
              <w:t>1073 457,00</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sz w:val="20"/>
                <w:szCs w:val="20"/>
              </w:rPr>
            </w:pPr>
            <w:r w:rsidRPr="00F5615A">
              <w:rPr>
                <w:rFonts w:ascii="Times New Roman" w:hAnsi="Times New Roman"/>
                <w:sz w:val="20"/>
                <w:szCs w:val="20"/>
              </w:rPr>
              <w:t>0420100000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1073457,00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1073457,00</w:t>
            </w:r>
          </w:p>
        </w:tc>
      </w:tr>
      <w:tr w:rsidR="00F5615A" w:rsidRPr="00F5615A" w:rsidTr="00F5615A">
        <w:trPr>
          <w:trHeight w:val="10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sz w:val="20"/>
                <w:szCs w:val="20"/>
              </w:rPr>
            </w:pPr>
            <w:r w:rsidRPr="00F5615A">
              <w:rPr>
                <w:rFonts w:ascii="Times New Roman" w:hAnsi="Times New Roman"/>
                <w:sz w:val="20"/>
                <w:szCs w:val="20"/>
              </w:rPr>
              <w:t>04201R0820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1073457,00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1 073 457,00</w:t>
            </w:r>
          </w:p>
        </w:tc>
      </w:tr>
      <w:tr w:rsidR="00F5615A" w:rsidRPr="00F5615A" w:rsidTr="00F5615A">
        <w:trPr>
          <w:trHeight w:val="10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 </w:t>
            </w:r>
            <w:r w:rsidRPr="00F5615A">
              <w:rPr>
                <w:rFonts w:ascii="Times New Roman" w:hAnsi="Times New Roman"/>
                <w:bCs/>
                <w:sz w:val="20"/>
                <w:szCs w:val="20"/>
              </w:rPr>
              <w:t>Муниципальная программа «</w:t>
            </w:r>
            <w:proofErr w:type="gramStart"/>
            <w:r w:rsidRPr="00F5615A">
              <w:rPr>
                <w:rFonts w:ascii="Times New Roman" w:hAnsi="Times New Roman"/>
                <w:bCs/>
                <w:sz w:val="20"/>
                <w:szCs w:val="20"/>
              </w:rPr>
              <w:t>Обеспечение  доступным</w:t>
            </w:r>
            <w:proofErr w:type="gramEnd"/>
            <w:r w:rsidRPr="00F5615A">
              <w:rPr>
                <w:rFonts w:ascii="Times New Roman" w:hAnsi="Times New Roman"/>
                <w:bCs/>
                <w:sz w:val="20"/>
                <w:szCs w:val="20"/>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70"/>
              <w:jc w:val="both"/>
              <w:rPr>
                <w:rFonts w:ascii="Times New Roman" w:hAnsi="Times New Roman"/>
                <w:bCs/>
                <w:sz w:val="20"/>
                <w:szCs w:val="20"/>
              </w:rPr>
            </w:pPr>
            <w:r w:rsidRPr="00F5615A">
              <w:rPr>
                <w:rFonts w:ascii="Times New Roman" w:hAnsi="Times New Roman"/>
                <w:bCs/>
                <w:sz w:val="20"/>
                <w:szCs w:val="20"/>
              </w:rPr>
              <w:t>0500000000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bCs/>
                <w:sz w:val="20"/>
                <w:szCs w:val="20"/>
              </w:rPr>
            </w:pPr>
            <w:r w:rsidRPr="00F5615A">
              <w:rPr>
                <w:rFonts w:ascii="Times New Roman" w:hAnsi="Times New Roman"/>
                <w:bCs/>
                <w:sz w:val="20"/>
                <w:szCs w:val="20"/>
              </w:rPr>
              <w:t>15547200,00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200000,00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bCs/>
                <w:sz w:val="20"/>
                <w:szCs w:val="20"/>
              </w:rPr>
            </w:pPr>
            <w:r w:rsidRPr="00F5615A">
              <w:rPr>
                <w:rFonts w:ascii="Times New Roman" w:hAnsi="Times New Roman"/>
                <w:bCs/>
                <w:sz w:val="20"/>
                <w:szCs w:val="20"/>
              </w:rPr>
              <w:t>15747200,00</w:t>
            </w:r>
          </w:p>
        </w:tc>
      </w:tr>
      <w:tr w:rsidR="00F5615A" w:rsidRPr="00F5615A" w:rsidTr="00F5615A">
        <w:trPr>
          <w:trHeight w:val="10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tc>
        <w:tc>
          <w:tcPr>
            <w:tcW w:w="1285" w:type="dxa"/>
            <w:tcBorders>
              <w:top w:val="single" w:sz="4" w:space="0" w:color="auto"/>
              <w:left w:val="single" w:sz="4" w:space="0" w:color="auto"/>
              <w:bottom w:val="single" w:sz="4" w:space="0" w:color="auto"/>
              <w:right w:val="single" w:sz="4" w:space="0" w:color="auto"/>
            </w:tcBorders>
            <w:shd w:val="clear" w:color="auto" w:fill="auto"/>
            <w:noWrap/>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0530000000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bCs/>
                <w:sz w:val="20"/>
                <w:szCs w:val="20"/>
              </w:rPr>
            </w:pPr>
            <w:r w:rsidRPr="00F5615A">
              <w:rPr>
                <w:rFonts w:ascii="Times New Roman" w:hAnsi="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200000,00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200 000,00</w:t>
            </w:r>
          </w:p>
        </w:tc>
      </w:tr>
      <w:tr w:rsidR="00F5615A" w:rsidRPr="00F5615A" w:rsidTr="00F5615A">
        <w:trPr>
          <w:trHeight w:val="8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"Обеспечение инженерной инфраструктурой земельных участков, предназначенных для бесплатного предоставления семьям с тремя и более детьми"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0530100000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bCs/>
                <w:sz w:val="20"/>
                <w:szCs w:val="20"/>
              </w:rPr>
            </w:pPr>
            <w:r w:rsidRPr="00F5615A">
              <w:rPr>
                <w:rFonts w:ascii="Times New Roman" w:hAnsi="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200000,00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200 000,00</w:t>
            </w:r>
          </w:p>
        </w:tc>
      </w:tr>
      <w:tr w:rsidR="00F5615A" w:rsidRPr="00F5615A" w:rsidTr="00F5615A">
        <w:trPr>
          <w:trHeight w:val="151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Мероприятия по обеспечению инженерной и </w:t>
            </w:r>
            <w:proofErr w:type="gramStart"/>
            <w:r w:rsidRPr="00F5615A">
              <w:rPr>
                <w:rFonts w:ascii="Times New Roman" w:hAnsi="Times New Roman"/>
                <w:sz w:val="20"/>
                <w:szCs w:val="20"/>
              </w:rPr>
              <w:t>транспортной  инфраструктурой</w:t>
            </w:r>
            <w:proofErr w:type="gramEnd"/>
            <w:r w:rsidRPr="00F5615A">
              <w:rPr>
                <w:rFonts w:ascii="Times New Roman" w:hAnsi="Times New Roman"/>
                <w:sz w:val="20"/>
                <w:szCs w:val="20"/>
              </w:rPr>
              <w:t xml:space="preserve"> земельных участков, предназначенных для бесплатного предоставления семьям с тремя и более детьми, в том числе на разработку проектной документации, проведение экспертизы проектной документации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0530120030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bCs/>
                <w:sz w:val="20"/>
                <w:szCs w:val="20"/>
              </w:rPr>
            </w:pPr>
            <w:r w:rsidRPr="00F5615A">
              <w:rPr>
                <w:rFonts w:ascii="Times New Roman" w:hAnsi="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200000,00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200 000,00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Подпрограмма «Развитие газификации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0540000000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495 600,00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495 600,00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Основное мероприятие «Обеспечение газоснабжения в границах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0540100000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495 600,00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495 600,00</w:t>
            </w:r>
          </w:p>
        </w:tc>
      </w:tr>
      <w:tr w:rsidR="00F5615A" w:rsidRPr="00F5615A" w:rsidTr="00F5615A">
        <w:trPr>
          <w:trHeight w:val="10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Разработка </w:t>
            </w:r>
            <w:proofErr w:type="spellStart"/>
            <w:r w:rsidRPr="00F5615A">
              <w:rPr>
                <w:rFonts w:ascii="Times New Roman" w:hAnsi="Times New Roman"/>
                <w:sz w:val="20"/>
                <w:szCs w:val="20"/>
              </w:rPr>
              <w:t>проектно</w:t>
            </w:r>
            <w:proofErr w:type="spellEnd"/>
            <w:r w:rsidRPr="00F5615A">
              <w:rPr>
                <w:rFonts w:ascii="Times New Roman" w:hAnsi="Times New Roman"/>
                <w:sz w:val="20"/>
                <w:szCs w:val="20"/>
              </w:rPr>
              <w:t xml:space="preserve">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0540140020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495 600,00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495 600,00</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0550000000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20 000,00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"Государственная поддержка граждан в сфере ипотечного жилищного кредитования"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0550100000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20 000,00</w:t>
            </w:r>
          </w:p>
        </w:tc>
      </w:tr>
      <w:tr w:rsidR="00F5615A" w:rsidRPr="00F5615A" w:rsidTr="00F5615A">
        <w:trPr>
          <w:trHeight w:val="129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w:t>
            </w:r>
            <w:proofErr w:type="gramStart"/>
            <w:r w:rsidRPr="00F5615A">
              <w:rPr>
                <w:rFonts w:ascii="Times New Roman" w:hAnsi="Times New Roman"/>
                <w:sz w:val="20"/>
                <w:szCs w:val="20"/>
              </w:rPr>
              <w:t>числе  рефинансированному</w:t>
            </w:r>
            <w:proofErr w:type="gramEnd"/>
            <w:r w:rsidRPr="00F5615A">
              <w:rPr>
                <w:rFonts w:ascii="Times New Roman" w:hAnsi="Times New Roman"/>
                <w:sz w:val="20"/>
                <w:szCs w:val="20"/>
              </w:rPr>
              <w:t>)  (Социальное обеспечение и иные выплаты населению)</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0550107050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20 000,00</w:t>
            </w:r>
          </w:p>
        </w:tc>
      </w:tr>
      <w:tr w:rsidR="00F5615A" w:rsidRPr="00F5615A" w:rsidTr="00F5615A">
        <w:trPr>
          <w:trHeight w:val="8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«Проведение капитального ремонта общего имущества в </w:t>
            </w:r>
            <w:proofErr w:type="gramStart"/>
            <w:r w:rsidRPr="00F5615A">
              <w:rPr>
                <w:rFonts w:ascii="Times New Roman" w:hAnsi="Times New Roman"/>
                <w:sz w:val="20"/>
                <w:szCs w:val="20"/>
              </w:rPr>
              <w:t>много-квартирных</w:t>
            </w:r>
            <w:proofErr w:type="gramEnd"/>
            <w:r w:rsidRPr="00F5615A">
              <w:rPr>
                <w:rFonts w:ascii="Times New Roman" w:hAnsi="Times New Roman"/>
                <w:sz w:val="20"/>
                <w:szCs w:val="20"/>
              </w:rPr>
              <w:t xml:space="preserve"> домах, расположенных на территории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0560000000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1383100,00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1 383 100,00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«Проведение капитального ремонта жилфонда»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0560100000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1023100,00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1 023 100,00</w:t>
            </w:r>
          </w:p>
        </w:tc>
      </w:tr>
      <w:tr w:rsidR="00F5615A" w:rsidRPr="00F5615A" w:rsidTr="00F5615A">
        <w:trPr>
          <w:trHeight w:val="10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Взносы региональному </w:t>
            </w:r>
            <w:proofErr w:type="gramStart"/>
            <w:r w:rsidRPr="00F5615A">
              <w:rPr>
                <w:rFonts w:ascii="Times New Roman" w:hAnsi="Times New Roman"/>
                <w:sz w:val="20"/>
                <w:szCs w:val="20"/>
              </w:rPr>
              <w:t>оператору  на</w:t>
            </w:r>
            <w:proofErr w:type="gramEnd"/>
            <w:r w:rsidRPr="00F5615A">
              <w:rPr>
                <w:rFonts w:ascii="Times New Roman" w:hAnsi="Times New Roman"/>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0560120200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879 900,00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tabs>
                <w:tab w:val="left" w:pos="420"/>
              </w:tabs>
              <w:spacing w:after="0"/>
              <w:ind w:right="-108" w:hanging="5"/>
              <w:jc w:val="both"/>
              <w:rPr>
                <w:rFonts w:ascii="Times New Roman" w:hAnsi="Times New Roman"/>
                <w:sz w:val="20"/>
                <w:szCs w:val="20"/>
              </w:rPr>
            </w:pPr>
            <w:r w:rsidRPr="00F5615A">
              <w:rPr>
                <w:rFonts w:ascii="Times New Roman" w:hAnsi="Times New Roman"/>
                <w:sz w:val="20"/>
                <w:szCs w:val="20"/>
              </w:rPr>
              <w:t>879 900,00</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0560120210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97 000,00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97 000,00</w:t>
            </w:r>
          </w:p>
        </w:tc>
      </w:tr>
      <w:tr w:rsidR="00F5615A"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0560108040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46 200,00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46 200,00</w:t>
            </w:r>
          </w:p>
        </w:tc>
      </w:tr>
      <w:tr w:rsidR="00F5615A" w:rsidRPr="00F5615A" w:rsidTr="00F5615A">
        <w:trPr>
          <w:trHeight w:val="10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0560200000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360 000,00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360 000,00</w:t>
            </w:r>
          </w:p>
        </w:tc>
      </w:tr>
      <w:tr w:rsidR="00F5615A" w:rsidRPr="00F5615A" w:rsidTr="00F5615A">
        <w:trPr>
          <w:trHeight w:val="10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0560260070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360 000,00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360 000,00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«Обеспечение </w:t>
            </w:r>
            <w:proofErr w:type="gramStart"/>
            <w:r w:rsidRPr="00F5615A">
              <w:rPr>
                <w:rFonts w:ascii="Times New Roman" w:hAnsi="Times New Roman"/>
                <w:sz w:val="20"/>
                <w:szCs w:val="20"/>
              </w:rPr>
              <w:t>водоснабжением  жителей</w:t>
            </w:r>
            <w:proofErr w:type="gramEnd"/>
            <w:r w:rsidRPr="00F5615A">
              <w:rPr>
                <w:rFonts w:ascii="Times New Roman" w:hAnsi="Times New Roman"/>
                <w:sz w:val="20"/>
                <w:szCs w:val="20"/>
              </w:rPr>
              <w:t xml:space="preserve">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0570000000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1987900,00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1 987 900,00</w:t>
            </w:r>
          </w:p>
        </w:tc>
      </w:tr>
      <w:tr w:rsidR="00F5615A" w:rsidRPr="00F5615A" w:rsidTr="00F5615A">
        <w:trPr>
          <w:trHeight w:val="5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"Обеспечение водоснабжения в границах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0570100000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1987900,00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1 987 900,00</w:t>
            </w:r>
          </w:p>
        </w:tc>
      </w:tr>
      <w:tr w:rsidR="00F5615A" w:rsidRPr="00F5615A" w:rsidTr="00F5615A">
        <w:trPr>
          <w:trHeight w:val="7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0570120220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5"/>
              <w:jc w:val="both"/>
              <w:rPr>
                <w:rFonts w:ascii="Times New Roman" w:hAnsi="Times New Roman"/>
                <w:sz w:val="20"/>
                <w:szCs w:val="20"/>
              </w:rPr>
            </w:pPr>
            <w:r w:rsidRPr="00F5615A">
              <w:rPr>
                <w:rFonts w:ascii="Times New Roman" w:hAnsi="Times New Roman"/>
                <w:sz w:val="20"/>
                <w:szCs w:val="20"/>
              </w:rPr>
              <w:t>164 000,00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164 000,00</w:t>
            </w:r>
          </w:p>
        </w:tc>
      </w:tr>
      <w:tr w:rsidR="00F5615A" w:rsidRPr="00F5615A" w:rsidTr="00F5615A">
        <w:trPr>
          <w:trHeight w:val="8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0570108050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887 900,00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887 900,00</w:t>
            </w:r>
          </w:p>
        </w:tc>
      </w:tr>
      <w:tr w:rsidR="00F5615A" w:rsidRPr="00F5615A" w:rsidTr="00F5615A">
        <w:trPr>
          <w:trHeight w:val="8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Субсидия организациям коммунального комплекса Тейковского муниципального района на ремонт и содержание уличного водоснабжения населенных пунктов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0570160100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936 000,00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936 000,00</w:t>
            </w:r>
          </w:p>
        </w:tc>
      </w:tr>
      <w:tr w:rsidR="00F5615A" w:rsidRPr="00F5615A" w:rsidTr="00F5615A">
        <w:trPr>
          <w:trHeight w:val="4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Подпрограмма «Обеспечение населения Тейковского муниципального района теплоснабжением»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0580000000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10000000,00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10000000,00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"Обеспечение теплоснабжения в границах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0580100000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10000000,00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10000000,00</w:t>
            </w:r>
          </w:p>
        </w:tc>
      </w:tr>
      <w:tr w:rsidR="00F5615A" w:rsidRPr="00F5615A" w:rsidTr="00F5615A">
        <w:trPr>
          <w:trHeight w:val="10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w:t>
            </w:r>
            <w:proofErr w:type="gramStart"/>
            <w:r w:rsidRPr="00F5615A">
              <w:rPr>
                <w:rFonts w:ascii="Times New Roman" w:hAnsi="Times New Roman"/>
                <w:sz w:val="20"/>
                <w:szCs w:val="20"/>
              </w:rPr>
              <w:t>периода  (</w:t>
            </w:r>
            <w:proofErr w:type="gramEnd"/>
            <w:r w:rsidRPr="00F5615A">
              <w:rPr>
                <w:rFonts w:ascii="Times New Roman" w:hAnsi="Times New Roman"/>
                <w:sz w:val="20"/>
                <w:szCs w:val="20"/>
              </w:rPr>
              <w:t>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0580160050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8 531 400,00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8 531 400,00</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0580120240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500 000,00</w:t>
            </w:r>
          </w:p>
        </w:tc>
      </w:tr>
      <w:tr w:rsidR="00F5615A" w:rsidRPr="00F5615A" w:rsidTr="00F5615A">
        <w:trPr>
          <w:trHeight w:val="8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0580108030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968 600,00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968 600,00</w:t>
            </w:r>
          </w:p>
        </w:tc>
      </w:tr>
      <w:tr w:rsidR="00F5615A" w:rsidRPr="00F5615A" w:rsidTr="00F5615A">
        <w:trPr>
          <w:trHeight w:val="4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Подпрограмма «Содержание территорий сельских кладбищ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05Б0000000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200 000,00</w:t>
            </w:r>
          </w:p>
        </w:tc>
      </w:tr>
      <w:tr w:rsidR="00F5615A" w:rsidRPr="00F5615A" w:rsidTr="00F5615A">
        <w:trPr>
          <w:trHeight w:val="4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"Организация ритуальных услуг и содержание мест захоронения"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05Б0100000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200 000,00</w:t>
            </w:r>
          </w:p>
        </w:tc>
      </w:tr>
      <w:tr w:rsidR="00F5615A" w:rsidRPr="00F5615A" w:rsidTr="00F5615A">
        <w:trPr>
          <w:trHeight w:val="10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05Б0108110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200 000,00</w:t>
            </w:r>
          </w:p>
        </w:tc>
      </w:tr>
      <w:tr w:rsidR="00F5615A"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05В0000000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100 000,00</w:t>
            </w:r>
          </w:p>
        </w:tc>
      </w:tr>
      <w:tr w:rsidR="00F5615A" w:rsidRPr="00F5615A" w:rsidTr="00F5615A">
        <w:trPr>
          <w:trHeight w:val="39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"Подготовка проектов планировки территории"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05В0100000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100 000,00</w:t>
            </w:r>
          </w:p>
        </w:tc>
      </w:tr>
      <w:tr w:rsidR="00F5615A" w:rsidRPr="00F5615A" w:rsidTr="00F5615A">
        <w:trPr>
          <w:trHeight w:val="97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05В0120410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100 000,00</w:t>
            </w:r>
          </w:p>
        </w:tc>
      </w:tr>
      <w:tr w:rsidR="00F5615A" w:rsidRPr="00F5615A" w:rsidTr="00F5615A">
        <w:trPr>
          <w:trHeight w:val="13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05Г0000000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360 600,00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360 600,00</w:t>
            </w:r>
          </w:p>
        </w:tc>
      </w:tr>
      <w:tr w:rsidR="00F5615A" w:rsidRPr="00F5615A" w:rsidTr="00F5615A">
        <w:trPr>
          <w:trHeight w:val="8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"Участие в организации деятельности по накоплению, сбору и транспортированию твердых коммунальных отходов"</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05Г0100000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360 600,00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360 600,00</w:t>
            </w:r>
          </w:p>
        </w:tc>
      </w:tr>
      <w:tr w:rsidR="00F5615A" w:rsidRPr="00F5615A" w:rsidTr="00F5615A">
        <w:trPr>
          <w:trHeight w:val="127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05Г0108060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360 600,00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360 600,00</w:t>
            </w:r>
          </w:p>
        </w:tc>
      </w:tr>
      <w:tr w:rsidR="00F5615A" w:rsidRPr="00F5615A" w:rsidTr="00F5615A">
        <w:trPr>
          <w:trHeight w:val="7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05Д0000000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1000000,00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1 000 000,00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"Переселение граждан из аварийного жилищного фонда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05Д0100000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1000000,00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1 000 000,00</w:t>
            </w:r>
          </w:p>
        </w:tc>
      </w:tr>
      <w:tr w:rsidR="00F5615A" w:rsidRPr="00F5615A" w:rsidTr="00F5615A">
        <w:trPr>
          <w:trHeight w:val="10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Покупка жилых помещений на вторичном рынке для предоставления по договору социального найма жителям муниципальных квартир, подлежащих </w:t>
            </w:r>
            <w:proofErr w:type="gramStart"/>
            <w:r w:rsidRPr="00F5615A">
              <w:rPr>
                <w:rFonts w:ascii="Times New Roman" w:hAnsi="Times New Roman"/>
                <w:sz w:val="20"/>
                <w:szCs w:val="20"/>
              </w:rPr>
              <w:t>расселению  (</w:t>
            </w:r>
            <w:proofErr w:type="gramEnd"/>
            <w:r w:rsidRPr="00F5615A">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05Д0120202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950 000,00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950 000,00</w:t>
            </w:r>
          </w:p>
        </w:tc>
      </w:tr>
      <w:tr w:rsidR="00F5615A"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05Д0120203</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50 000,00</w:t>
            </w:r>
          </w:p>
        </w:tc>
      </w:tr>
      <w:tr w:rsidR="00F5615A" w:rsidRPr="00F5615A" w:rsidTr="00F5615A">
        <w:trPr>
          <w:trHeight w:val="17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Муниципальная программа «Информатизация и информационная безопасность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0700000000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bCs/>
                <w:sz w:val="20"/>
                <w:szCs w:val="20"/>
              </w:rPr>
            </w:pPr>
            <w:r w:rsidRPr="00F5615A">
              <w:rPr>
                <w:rFonts w:ascii="Times New Roman" w:hAnsi="Times New Roman"/>
                <w:bCs/>
                <w:sz w:val="20"/>
                <w:szCs w:val="20"/>
              </w:rPr>
              <w:t>1330000,00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bCs/>
                <w:sz w:val="20"/>
                <w:szCs w:val="20"/>
              </w:rPr>
            </w:pPr>
            <w:r w:rsidRPr="00F5615A">
              <w:rPr>
                <w:rFonts w:ascii="Times New Roman" w:hAnsi="Times New Roman"/>
                <w:bCs/>
                <w:sz w:val="20"/>
                <w:szCs w:val="20"/>
              </w:rPr>
              <w:t>1 330 000,00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«Информатизация и информационная безопасность Тейковского муниципального района»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0710000000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830 000,00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830 000,00</w:t>
            </w:r>
          </w:p>
        </w:tc>
      </w:tr>
      <w:tr w:rsidR="00F5615A" w:rsidRPr="00F5615A" w:rsidTr="00F5615A">
        <w:trPr>
          <w:trHeight w:val="7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0710100000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830 000,00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830 000,00</w:t>
            </w:r>
          </w:p>
        </w:tc>
      </w:tr>
      <w:tr w:rsidR="00F5615A" w:rsidRPr="00F5615A" w:rsidTr="00F5615A">
        <w:trPr>
          <w:trHeight w:val="13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0710120080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630 000,00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630 000,00</w:t>
            </w:r>
          </w:p>
        </w:tc>
      </w:tr>
      <w:tr w:rsidR="00F5615A" w:rsidRPr="00F5615A" w:rsidTr="00F5615A">
        <w:trPr>
          <w:trHeight w:val="10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0710120070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200 000,00</w:t>
            </w:r>
          </w:p>
        </w:tc>
      </w:tr>
      <w:tr w:rsidR="00F5615A" w:rsidRPr="00F5615A" w:rsidTr="00F5615A">
        <w:trPr>
          <w:trHeight w:val="5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0720000000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500 000,00</w:t>
            </w:r>
          </w:p>
        </w:tc>
      </w:tr>
      <w:tr w:rsidR="00F5615A" w:rsidRPr="00F5615A" w:rsidTr="00F5615A">
        <w:trPr>
          <w:trHeight w:val="8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«Обеспечение информационной открытости органов местного самоуправления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0720100000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500 000,00</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0720120750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40 000,00</w:t>
            </w:r>
          </w:p>
        </w:tc>
      </w:tr>
      <w:tr w:rsidR="00F5615A" w:rsidRPr="00F5615A" w:rsidTr="00F5615A">
        <w:trPr>
          <w:trHeight w:val="10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0720120190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460 000,00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460 000,00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Муниципальная программа "Развитие муниципальной </w:t>
            </w:r>
            <w:proofErr w:type="gramStart"/>
            <w:r w:rsidRPr="00F5615A">
              <w:rPr>
                <w:rFonts w:ascii="Times New Roman" w:hAnsi="Times New Roman"/>
                <w:bCs/>
                <w:sz w:val="20"/>
                <w:szCs w:val="20"/>
              </w:rPr>
              <w:t>службы  Тейковского</w:t>
            </w:r>
            <w:proofErr w:type="gramEnd"/>
            <w:r w:rsidRPr="00F5615A">
              <w:rPr>
                <w:rFonts w:ascii="Times New Roman" w:hAnsi="Times New Roman"/>
                <w:bCs/>
                <w:sz w:val="20"/>
                <w:szCs w:val="20"/>
              </w:rPr>
              <w:t xml:space="preserve"> муниципального района на 2018 – 2020 годы"</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0800000000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bCs/>
                <w:sz w:val="20"/>
                <w:szCs w:val="20"/>
              </w:rPr>
            </w:pPr>
            <w:r w:rsidRPr="00F5615A">
              <w:rPr>
                <w:rFonts w:ascii="Times New Roman" w:hAnsi="Times New Roman"/>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bCs/>
                <w:sz w:val="20"/>
                <w:szCs w:val="20"/>
              </w:rPr>
            </w:pPr>
            <w:r w:rsidRPr="00F5615A">
              <w:rPr>
                <w:rFonts w:ascii="Times New Roman" w:hAnsi="Times New Roman"/>
                <w:bCs/>
                <w:sz w:val="20"/>
                <w:szCs w:val="20"/>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bCs/>
                <w:sz w:val="20"/>
                <w:szCs w:val="20"/>
              </w:rPr>
            </w:pPr>
            <w:r w:rsidRPr="00F5615A">
              <w:rPr>
                <w:rFonts w:ascii="Times New Roman" w:hAnsi="Times New Roman"/>
                <w:bCs/>
                <w:sz w:val="20"/>
                <w:szCs w:val="20"/>
              </w:rPr>
              <w:t>40 000,00</w:t>
            </w:r>
          </w:p>
        </w:tc>
      </w:tr>
      <w:tr w:rsidR="00F5615A" w:rsidRPr="00F5615A" w:rsidTr="00F5615A">
        <w:trPr>
          <w:trHeight w:val="58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"Повышение квалификации кадров в администрации Тейковского муниципального района"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0810000000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40 000,00</w:t>
            </w:r>
          </w:p>
        </w:tc>
      </w:tr>
      <w:tr w:rsidR="00F5615A" w:rsidRPr="00F5615A" w:rsidTr="00F5615A">
        <w:trPr>
          <w:trHeight w:val="4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"Повышение квалификации кадров"</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0810100000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40 000,00</w:t>
            </w:r>
          </w:p>
        </w:tc>
      </w:tr>
      <w:tr w:rsidR="00F5615A" w:rsidRPr="00F5615A" w:rsidTr="00F5615A">
        <w:trPr>
          <w:trHeight w:val="8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Повышение квалификации муниципальных служащих администрации Тейковского муниципального района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0810100720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40 000,00</w:t>
            </w:r>
          </w:p>
        </w:tc>
      </w:tr>
      <w:tr w:rsidR="00F5615A" w:rsidRPr="00F5615A" w:rsidTr="00F5615A">
        <w:trPr>
          <w:trHeight w:val="100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F5615A">
              <w:rPr>
                <w:rFonts w:ascii="Times New Roman" w:hAnsi="Times New Roman"/>
                <w:bCs/>
                <w:sz w:val="20"/>
                <w:szCs w:val="20"/>
              </w:rPr>
              <w:t>в  Тейковском</w:t>
            </w:r>
            <w:proofErr w:type="gramEnd"/>
            <w:r w:rsidRPr="00F5615A">
              <w:rPr>
                <w:rFonts w:ascii="Times New Roman" w:hAnsi="Times New Roman"/>
                <w:bCs/>
                <w:sz w:val="20"/>
                <w:szCs w:val="20"/>
              </w:rPr>
              <w:t xml:space="preserve"> муниципальном районе"</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0900000000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bCs/>
                <w:sz w:val="20"/>
                <w:szCs w:val="20"/>
              </w:rPr>
            </w:pPr>
            <w:r w:rsidRPr="00F5615A">
              <w:rPr>
                <w:rFonts w:ascii="Times New Roman" w:hAnsi="Times New Roman"/>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bCs/>
                <w:sz w:val="20"/>
                <w:szCs w:val="20"/>
              </w:rPr>
            </w:pPr>
            <w:r w:rsidRPr="00F5615A">
              <w:rPr>
                <w:rFonts w:ascii="Times New Roman" w:hAnsi="Times New Roman"/>
                <w:bCs/>
                <w:sz w:val="20"/>
                <w:szCs w:val="20"/>
              </w:rPr>
              <w:t>14463691,40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bCs/>
                <w:sz w:val="20"/>
                <w:szCs w:val="20"/>
              </w:rPr>
            </w:pPr>
            <w:r w:rsidRPr="00F5615A">
              <w:rPr>
                <w:rFonts w:ascii="Times New Roman" w:hAnsi="Times New Roman"/>
                <w:bCs/>
                <w:sz w:val="20"/>
                <w:szCs w:val="20"/>
              </w:rPr>
              <w:t>14463691,40</w:t>
            </w:r>
          </w:p>
        </w:tc>
      </w:tr>
      <w:tr w:rsidR="00F5615A" w:rsidRPr="00F5615A" w:rsidTr="00F5615A">
        <w:trPr>
          <w:trHeight w:val="4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Подпрограмма "Устойчивое развитие сельских территорий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0920000000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13175803,40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13175803,40</w:t>
            </w:r>
          </w:p>
        </w:tc>
      </w:tr>
      <w:tr w:rsidR="00F5615A" w:rsidRPr="00F5615A" w:rsidTr="00F5615A">
        <w:trPr>
          <w:trHeight w:val="5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"Устойчивое развитие сельских территорий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0920100000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13175803,40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13175803,40</w:t>
            </w:r>
          </w:p>
        </w:tc>
      </w:tr>
      <w:tr w:rsidR="00F5615A" w:rsidRPr="00F5615A" w:rsidTr="00F5615A">
        <w:trPr>
          <w:trHeight w:val="97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Комплексное обустройство объектами социальной и инженерной инфраструктуры населенных пунктов, расположенных в сельской </w:t>
            </w:r>
            <w:proofErr w:type="gramStart"/>
            <w:r w:rsidRPr="00F5615A">
              <w:rPr>
                <w:rFonts w:ascii="Times New Roman" w:hAnsi="Times New Roman"/>
                <w:sz w:val="20"/>
                <w:szCs w:val="20"/>
              </w:rPr>
              <w:t>местности  (</w:t>
            </w:r>
            <w:proofErr w:type="gramEnd"/>
            <w:r w:rsidRPr="00F5615A">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0920120360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hanging="119"/>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86 067,40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86 067,40</w:t>
            </w:r>
          </w:p>
        </w:tc>
      </w:tr>
      <w:tr w:rsidR="00F5615A" w:rsidRPr="00F5615A" w:rsidTr="00F5615A">
        <w:trPr>
          <w:trHeight w:val="4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Развитие газификации в сельской местности (Межбюджетные трансферты)</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0920108191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hanging="119"/>
              <w:jc w:val="both"/>
              <w:rPr>
                <w:rFonts w:ascii="Times New Roman" w:hAnsi="Times New Roman"/>
                <w:sz w:val="20"/>
                <w:szCs w:val="20"/>
              </w:rPr>
            </w:pPr>
            <w:r w:rsidRPr="00F5615A">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69 500,00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69 500,00</w:t>
            </w:r>
          </w:p>
        </w:tc>
      </w:tr>
      <w:tr w:rsidR="00F5615A" w:rsidRPr="00F5615A" w:rsidTr="00F5615A">
        <w:trPr>
          <w:trHeight w:val="10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 xml:space="preserve">Обеспечение комплексного развития сельских территорий (распределительный газопровод в с. </w:t>
            </w:r>
            <w:proofErr w:type="spellStart"/>
            <w:r w:rsidRPr="00F5615A">
              <w:rPr>
                <w:rFonts w:ascii="Times New Roman" w:hAnsi="Times New Roman"/>
                <w:sz w:val="20"/>
                <w:szCs w:val="20"/>
              </w:rPr>
              <w:t>Морозово</w:t>
            </w:r>
            <w:proofErr w:type="spellEnd"/>
            <w:r w:rsidRPr="00F5615A">
              <w:rPr>
                <w:rFonts w:ascii="Times New Roman" w:hAnsi="Times New Roman"/>
                <w:sz w:val="20"/>
                <w:szCs w:val="20"/>
              </w:rPr>
              <w:t xml:space="preserve"> Тейковского муниципального района Ивановской области - 1 этап) (Межбюджетные трансферты)</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09Д02L5762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hanging="119"/>
              <w:jc w:val="both"/>
              <w:rPr>
                <w:rFonts w:ascii="Times New Roman" w:hAnsi="Times New Roman"/>
                <w:sz w:val="20"/>
                <w:szCs w:val="20"/>
              </w:rPr>
            </w:pPr>
            <w:r w:rsidRPr="00F5615A">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12 361 405,45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483830,55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12845 236,00</w:t>
            </w:r>
          </w:p>
        </w:tc>
      </w:tr>
      <w:tr w:rsidR="00F5615A" w:rsidRPr="00F5615A" w:rsidTr="00F5615A">
        <w:trPr>
          <w:trHeight w:val="13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Комплексное обустройство объектами социальной и инженерной инфраструктуры населенных пунктов, расположенных в сельской </w:t>
            </w:r>
            <w:proofErr w:type="gramStart"/>
            <w:r w:rsidRPr="00F5615A">
              <w:rPr>
                <w:rFonts w:ascii="Times New Roman" w:hAnsi="Times New Roman"/>
                <w:sz w:val="20"/>
                <w:szCs w:val="20"/>
              </w:rPr>
              <w:t>местности  (</w:t>
            </w:r>
            <w:proofErr w:type="gramEnd"/>
            <w:r w:rsidRPr="00F5615A">
              <w:rPr>
                <w:rFonts w:ascii="Times New Roman" w:hAnsi="Times New Roman"/>
                <w:sz w:val="20"/>
                <w:szCs w:val="20"/>
              </w:rPr>
              <w:t xml:space="preserve">распределительный газопровод в с. </w:t>
            </w:r>
            <w:proofErr w:type="spellStart"/>
            <w:r w:rsidRPr="00F5615A">
              <w:rPr>
                <w:rFonts w:ascii="Times New Roman" w:hAnsi="Times New Roman"/>
                <w:sz w:val="20"/>
                <w:szCs w:val="20"/>
              </w:rPr>
              <w:t>Морозово</w:t>
            </w:r>
            <w:proofErr w:type="spellEnd"/>
            <w:r w:rsidRPr="00F5615A">
              <w:rPr>
                <w:rFonts w:ascii="Times New Roman" w:hAnsi="Times New Roman"/>
                <w:sz w:val="20"/>
                <w:szCs w:val="20"/>
              </w:rPr>
              <w:t xml:space="preserve"> Тейковского муниципального района Ивановской области - 1 этап) (Межбюджетные трансферты)</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0920108181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hanging="119"/>
              <w:jc w:val="both"/>
              <w:rPr>
                <w:rFonts w:ascii="Times New Roman" w:hAnsi="Times New Roman"/>
                <w:sz w:val="20"/>
                <w:szCs w:val="20"/>
              </w:rPr>
            </w:pPr>
            <w:r w:rsidRPr="00F5615A">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483 830,55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-483830,55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0,00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Развитие газификации в сельской местности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0920120660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175 000,00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175 000,00</w:t>
            </w:r>
          </w:p>
        </w:tc>
      </w:tr>
      <w:tr w:rsidR="00F5615A"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Подпрограмма "Планировка территории и проведение комплексных кадастровых работ на территории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0930000000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1287888,00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1 287 888,00</w:t>
            </w:r>
          </w:p>
        </w:tc>
      </w:tr>
      <w:tr w:rsidR="00F5615A" w:rsidRPr="00F5615A" w:rsidTr="00F5615A">
        <w:trPr>
          <w:trHeight w:val="5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"Планировка территории и проведение комплексных кадастровых работ"</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0930100000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1287888,00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1 287 888,00</w:t>
            </w:r>
          </w:p>
        </w:tc>
      </w:tr>
      <w:tr w:rsidR="00F5615A"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0930120390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550 000,00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550 000,00</w:t>
            </w:r>
          </w:p>
        </w:tc>
      </w:tr>
      <w:tr w:rsidR="00F5615A" w:rsidRPr="00F5615A" w:rsidTr="00F5615A">
        <w:trPr>
          <w:trHeight w:val="5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Выполнение комплексных кадастровых работ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0930120400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0,00</w:t>
            </w:r>
          </w:p>
        </w:tc>
      </w:tr>
      <w:tr w:rsidR="00F5615A" w:rsidRPr="00F5615A" w:rsidTr="00F5615A">
        <w:trPr>
          <w:trHeight w:val="7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09301L5110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737 888,00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737 888,00</w:t>
            </w:r>
          </w:p>
        </w:tc>
      </w:tr>
      <w:tr w:rsidR="00F5615A" w:rsidRPr="00F5615A" w:rsidTr="00F5615A">
        <w:trPr>
          <w:trHeight w:val="4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Муниципальная программа "Противодействие коррупции </w:t>
            </w:r>
            <w:proofErr w:type="gramStart"/>
            <w:r w:rsidRPr="00F5615A">
              <w:rPr>
                <w:rFonts w:ascii="Times New Roman" w:hAnsi="Times New Roman"/>
                <w:bCs/>
                <w:sz w:val="20"/>
                <w:szCs w:val="20"/>
              </w:rPr>
              <w:t>в  Тейковском</w:t>
            </w:r>
            <w:proofErr w:type="gramEnd"/>
            <w:r w:rsidRPr="00F5615A">
              <w:rPr>
                <w:rFonts w:ascii="Times New Roman" w:hAnsi="Times New Roman"/>
                <w:bCs/>
                <w:sz w:val="20"/>
                <w:szCs w:val="20"/>
              </w:rPr>
              <w:t xml:space="preserve"> муниципальном районе на 2018 – 2020 годы"</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1000000000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bCs/>
                <w:sz w:val="20"/>
                <w:szCs w:val="20"/>
              </w:rPr>
            </w:pPr>
            <w:r w:rsidRPr="00F5615A">
              <w:rPr>
                <w:rFonts w:ascii="Times New Roman" w:hAnsi="Times New Roman"/>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bCs/>
                <w:sz w:val="20"/>
                <w:szCs w:val="20"/>
              </w:rPr>
            </w:pPr>
            <w:r w:rsidRPr="00F5615A">
              <w:rPr>
                <w:rFonts w:ascii="Times New Roman" w:hAnsi="Times New Roman"/>
                <w:bCs/>
                <w:sz w:val="20"/>
                <w:szCs w:val="20"/>
              </w:rPr>
              <w:t>10 000,00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"Формирование системы антикоррупционного просвещения"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1010000000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10 000,00</w:t>
            </w:r>
          </w:p>
        </w:tc>
      </w:tr>
      <w:tr w:rsidR="00F5615A" w:rsidRPr="00F5615A" w:rsidTr="00F5615A">
        <w:trPr>
          <w:trHeight w:val="5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"Противодействие коррупции в органах местного самоуправления"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1010100000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10 000,00</w:t>
            </w:r>
          </w:p>
        </w:tc>
      </w:tr>
      <w:tr w:rsidR="00F5615A" w:rsidRPr="00F5615A" w:rsidTr="00F5615A">
        <w:trPr>
          <w:trHeight w:val="8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Внедрение мероприятий, направленных на 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1010100730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10 000,00</w:t>
            </w:r>
          </w:p>
        </w:tc>
      </w:tr>
      <w:tr w:rsidR="00F5615A" w:rsidRPr="00F5615A" w:rsidTr="00F5615A">
        <w:trPr>
          <w:trHeight w:val="7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Муниципальная программа "Обеспечение безопасности граждан, профилактика правонарушений и наркомании в Тейковском муниципальном районе"</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1100000000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bCs/>
                <w:sz w:val="20"/>
                <w:szCs w:val="20"/>
              </w:rPr>
            </w:pPr>
            <w:r w:rsidRPr="00F5615A">
              <w:rPr>
                <w:rFonts w:ascii="Times New Roman" w:hAnsi="Times New Roman"/>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621 849,84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bCs/>
                <w:sz w:val="20"/>
                <w:szCs w:val="20"/>
              </w:rPr>
            </w:pPr>
            <w:r w:rsidRPr="00F5615A">
              <w:rPr>
                <w:rFonts w:ascii="Times New Roman" w:hAnsi="Times New Roman"/>
                <w:bCs/>
                <w:sz w:val="20"/>
                <w:szCs w:val="20"/>
              </w:rPr>
              <w:t>621 849,84</w:t>
            </w:r>
          </w:p>
        </w:tc>
      </w:tr>
      <w:tr w:rsidR="00F5615A" w:rsidRPr="00F5615A" w:rsidTr="00F5615A">
        <w:trPr>
          <w:trHeight w:val="58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Подпрограмма "Профилактика правонарушений и наркомании, борьба с преступностью и обеспечение безопасности граждан"</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1110000000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621 849,84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621 849,84</w:t>
            </w:r>
          </w:p>
        </w:tc>
      </w:tr>
      <w:tr w:rsidR="00F5615A" w:rsidRPr="00F5615A" w:rsidTr="00F5615A">
        <w:trPr>
          <w:trHeight w:val="55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«Обеспечение общественного порядка и профилактика правонарушений»</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1110100000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621 849,84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621 849,84</w:t>
            </w:r>
          </w:p>
        </w:tc>
      </w:tr>
      <w:tr w:rsidR="00F5615A" w:rsidRPr="00F5615A" w:rsidTr="00F5615A">
        <w:trPr>
          <w:trHeight w:val="10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 xml:space="preserve">Профилактика правонарушений и наркомании, борьба с преступностью и обеспечение безопасности </w:t>
            </w:r>
            <w:proofErr w:type="gramStart"/>
            <w:r w:rsidRPr="00F5615A">
              <w:rPr>
                <w:rFonts w:ascii="Times New Roman" w:hAnsi="Times New Roman"/>
                <w:sz w:val="20"/>
                <w:szCs w:val="20"/>
              </w:rPr>
              <w:t>граждан  (</w:t>
            </w:r>
            <w:proofErr w:type="gramEnd"/>
            <w:r w:rsidRPr="00F5615A">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1110100310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130 000,00</w:t>
            </w:r>
          </w:p>
        </w:tc>
      </w:tr>
      <w:tr w:rsidR="00F5615A" w:rsidRPr="00F5615A" w:rsidTr="00F5615A">
        <w:trPr>
          <w:trHeight w:val="10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1110100310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100 000,00</w:t>
            </w:r>
          </w:p>
        </w:tc>
      </w:tr>
      <w:tr w:rsidR="00F5615A" w:rsidRPr="00F5615A" w:rsidTr="00F5615A">
        <w:trPr>
          <w:trHeight w:val="153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1110180360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341 800,00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341 800,00</w:t>
            </w:r>
          </w:p>
        </w:tc>
      </w:tr>
      <w:tr w:rsidR="00F5615A" w:rsidRPr="00F5615A" w:rsidTr="00F5615A">
        <w:trPr>
          <w:trHeight w:val="10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F5615A">
              <w:rPr>
                <w:rFonts w:ascii="Times New Roman" w:hAnsi="Times New Roman"/>
                <w:sz w:val="20"/>
                <w:szCs w:val="20"/>
              </w:rPr>
              <w:t>прав  (</w:t>
            </w:r>
            <w:proofErr w:type="gramEnd"/>
            <w:r w:rsidRPr="00F5615A">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1110180360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50 049,84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sz w:val="20"/>
                <w:szCs w:val="20"/>
              </w:rPr>
            </w:pPr>
            <w:r w:rsidRPr="00F5615A">
              <w:rPr>
                <w:rFonts w:ascii="Times New Roman" w:hAnsi="Times New Roman"/>
                <w:sz w:val="20"/>
                <w:szCs w:val="20"/>
              </w:rPr>
              <w:t>50 049,84</w:t>
            </w:r>
          </w:p>
        </w:tc>
      </w:tr>
      <w:tr w:rsidR="00F5615A" w:rsidRPr="00F5615A" w:rsidTr="00F5615A">
        <w:trPr>
          <w:trHeight w:val="7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1200000000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bCs/>
                <w:sz w:val="20"/>
                <w:szCs w:val="20"/>
              </w:rPr>
            </w:pPr>
            <w:r w:rsidRPr="00F5615A">
              <w:rPr>
                <w:rFonts w:ascii="Times New Roman" w:hAnsi="Times New Roman"/>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right="-108" w:hanging="5"/>
              <w:jc w:val="both"/>
              <w:rPr>
                <w:rFonts w:ascii="Times New Roman" w:hAnsi="Times New Roman"/>
                <w:bCs/>
                <w:sz w:val="20"/>
                <w:szCs w:val="20"/>
              </w:rPr>
            </w:pPr>
            <w:r w:rsidRPr="00F5615A">
              <w:rPr>
                <w:rFonts w:ascii="Times New Roman" w:hAnsi="Times New Roman"/>
                <w:bCs/>
                <w:sz w:val="20"/>
                <w:szCs w:val="20"/>
              </w:rPr>
              <w:t>200 000,00</w:t>
            </w:r>
          </w:p>
        </w:tc>
      </w:tr>
      <w:tr w:rsidR="00F5615A" w:rsidRPr="00F5615A" w:rsidTr="00F5615A">
        <w:trPr>
          <w:trHeight w:val="7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1210000000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200 000,00</w:t>
            </w:r>
          </w:p>
        </w:tc>
      </w:tr>
      <w:tr w:rsidR="00F5615A" w:rsidRPr="00F5615A" w:rsidTr="00F5615A">
        <w:trPr>
          <w:trHeight w:val="4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«Реализация государственной молодежной политики»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1210100000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200 000,00</w:t>
            </w:r>
          </w:p>
        </w:tc>
      </w:tr>
      <w:tr w:rsidR="00F5615A"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1210100500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10 000,00</w:t>
            </w:r>
          </w:p>
        </w:tc>
      </w:tr>
      <w:tr w:rsidR="00F5615A"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1210100500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10 000,00</w:t>
            </w:r>
          </w:p>
        </w:tc>
      </w:tr>
      <w:tr w:rsidR="00F5615A" w:rsidRPr="00F5615A" w:rsidTr="00F5615A">
        <w:trPr>
          <w:trHeight w:val="7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1210100510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150 000,00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150 000,00</w:t>
            </w:r>
          </w:p>
        </w:tc>
      </w:tr>
      <w:tr w:rsidR="00F5615A" w:rsidRPr="00F5615A" w:rsidTr="00F5615A">
        <w:trPr>
          <w:trHeight w:val="8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1210100510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20 000,00</w:t>
            </w:r>
          </w:p>
        </w:tc>
      </w:tr>
      <w:tr w:rsidR="00F5615A" w:rsidRPr="00F5615A" w:rsidTr="00F5615A">
        <w:trPr>
          <w:trHeight w:val="7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1210100520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0,00</w:t>
            </w:r>
          </w:p>
        </w:tc>
      </w:tr>
      <w:tr w:rsidR="00F5615A" w:rsidRPr="00F5615A" w:rsidTr="00F5615A">
        <w:trPr>
          <w:trHeight w:val="10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1210100520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10 000,00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Муниципальная программа "Улучшение условий и охраны труда в Тейковском муниципальном районе"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1400000000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bCs/>
                <w:sz w:val="20"/>
                <w:szCs w:val="20"/>
              </w:rPr>
            </w:pPr>
            <w:r w:rsidRPr="00F5615A">
              <w:rPr>
                <w:rFonts w:ascii="Times New Roman" w:hAnsi="Times New Roman"/>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50 000,00</w:t>
            </w:r>
          </w:p>
        </w:tc>
      </w:tr>
      <w:tr w:rsidR="00F5615A" w:rsidRPr="00F5615A" w:rsidTr="00F5615A">
        <w:trPr>
          <w:trHeight w:val="10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1410000000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50 000,00</w:t>
            </w:r>
          </w:p>
        </w:tc>
      </w:tr>
      <w:tr w:rsidR="00F5615A" w:rsidRPr="00F5615A" w:rsidTr="00F5615A">
        <w:trPr>
          <w:trHeight w:val="34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Основное мероприятие "Соблюдение требований охраны труда"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1410100000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50 000,00</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Обеспечение организации и проведения специальной оценки условий </w:t>
            </w:r>
            <w:proofErr w:type="gramStart"/>
            <w:r w:rsidRPr="00F5615A">
              <w:rPr>
                <w:rFonts w:ascii="Times New Roman" w:hAnsi="Times New Roman"/>
                <w:sz w:val="20"/>
                <w:szCs w:val="20"/>
              </w:rPr>
              <w:t>труда  (</w:t>
            </w:r>
            <w:proofErr w:type="gramEnd"/>
            <w:r w:rsidRPr="00F5615A">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1410100700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20 000,00</w:t>
            </w:r>
          </w:p>
        </w:tc>
      </w:tr>
      <w:tr w:rsidR="00F5615A" w:rsidRPr="00F5615A" w:rsidTr="00F5615A">
        <w:trPr>
          <w:trHeight w:val="8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1410100710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30 000,00</w:t>
            </w:r>
          </w:p>
        </w:tc>
      </w:tr>
      <w:tr w:rsidR="00F5615A" w:rsidRPr="00F5615A" w:rsidTr="00F5615A">
        <w:trPr>
          <w:trHeight w:val="70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Муниципальная программа «Повышение безопасности дорожного движения на территории Тейковского муниципального района на 2017-2020 годы»</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1600000000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500 000,00</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1620000000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500 000,00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1620100000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500 000,00</w:t>
            </w:r>
          </w:p>
        </w:tc>
      </w:tr>
      <w:tr w:rsidR="00F5615A" w:rsidRPr="00F5615A" w:rsidTr="00F5615A">
        <w:trPr>
          <w:trHeight w:val="1860"/>
        </w:trPr>
        <w:tc>
          <w:tcPr>
            <w:tcW w:w="4646" w:type="dxa"/>
            <w:tcBorders>
              <w:top w:val="single" w:sz="4" w:space="0" w:color="auto"/>
              <w:left w:val="single" w:sz="4" w:space="0" w:color="auto"/>
              <w:bottom w:val="single" w:sz="4" w:space="0" w:color="auto"/>
              <w:right w:val="single" w:sz="4" w:space="0" w:color="auto"/>
            </w:tcBorders>
            <w:shd w:val="clear" w:color="auto" w:fill="auto"/>
            <w:noWrap/>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w:t>
            </w:r>
            <w:proofErr w:type="gramStart"/>
            <w:r w:rsidRPr="00F5615A">
              <w:rPr>
                <w:rFonts w:ascii="Times New Roman" w:hAnsi="Times New Roman"/>
                <w:sz w:val="20"/>
                <w:szCs w:val="20"/>
              </w:rPr>
              <w:t>Тейковского  муниципального</w:t>
            </w:r>
            <w:proofErr w:type="gramEnd"/>
            <w:r w:rsidRPr="00F5615A">
              <w:rPr>
                <w:rFonts w:ascii="Times New Roman" w:hAnsi="Times New Roman"/>
                <w:sz w:val="20"/>
                <w:szCs w:val="20"/>
              </w:rPr>
              <w:t xml:space="preserve"> района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1620120300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500 000,00</w:t>
            </w:r>
          </w:p>
        </w:tc>
      </w:tr>
      <w:tr w:rsidR="00F5615A" w:rsidRPr="00F5615A" w:rsidTr="00F5615A">
        <w:trPr>
          <w:trHeight w:val="10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Муниципальная программа «Развитие сети муниципальных </w:t>
            </w:r>
            <w:proofErr w:type="gramStart"/>
            <w:r w:rsidRPr="00F5615A">
              <w:rPr>
                <w:rFonts w:ascii="Times New Roman" w:hAnsi="Times New Roman"/>
                <w:bCs/>
                <w:sz w:val="20"/>
                <w:szCs w:val="20"/>
              </w:rPr>
              <w:t>автомобильных  дорог</w:t>
            </w:r>
            <w:proofErr w:type="gramEnd"/>
            <w:r w:rsidRPr="00F5615A">
              <w:rPr>
                <w:rFonts w:ascii="Times New Roman" w:hAnsi="Times New Roman"/>
                <w:bCs/>
                <w:sz w:val="20"/>
                <w:szCs w:val="20"/>
              </w:rPr>
              <w:t xml:space="preserve"> общего пользования местного значения Тейковского  муниципального района и дорог внутри населенных пунктов»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1700000000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bCs/>
                <w:sz w:val="20"/>
                <w:szCs w:val="20"/>
              </w:rPr>
            </w:pPr>
            <w:r w:rsidRPr="00F5615A">
              <w:rPr>
                <w:rFonts w:ascii="Times New Roman" w:hAnsi="Times New Roman"/>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11 640 625,91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9A611A" w:rsidP="00F5615A">
            <w:pPr>
              <w:spacing w:after="0"/>
              <w:ind w:hanging="89"/>
              <w:jc w:val="both"/>
              <w:rPr>
                <w:rFonts w:ascii="Times New Roman" w:hAnsi="Times New Roman"/>
                <w:bCs/>
                <w:sz w:val="20"/>
                <w:szCs w:val="20"/>
              </w:rPr>
            </w:pPr>
            <w:r>
              <w:rPr>
                <w:rFonts w:ascii="Times New Roman" w:hAnsi="Times New Roman"/>
                <w:bCs/>
                <w:sz w:val="20"/>
                <w:szCs w:val="20"/>
              </w:rPr>
              <w:t>11640625,91</w:t>
            </w:r>
          </w:p>
        </w:tc>
      </w:tr>
      <w:tr w:rsidR="00F5615A" w:rsidRPr="00F5615A" w:rsidTr="00F5615A">
        <w:trPr>
          <w:trHeight w:val="85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1710000000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6 088 000,00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6 088 000,00</w:t>
            </w:r>
          </w:p>
        </w:tc>
      </w:tr>
      <w:tr w:rsidR="00F5615A" w:rsidRPr="00F5615A" w:rsidTr="00F5615A">
        <w:trPr>
          <w:trHeight w:val="55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Основное мероприятие «Содержание автомобильных дорог общего пользования </w:t>
            </w:r>
            <w:r w:rsidRPr="00F5615A">
              <w:rPr>
                <w:rFonts w:ascii="Times New Roman" w:hAnsi="Times New Roman"/>
                <w:sz w:val="20"/>
                <w:szCs w:val="20"/>
              </w:rPr>
              <w:lastRenderedPageBreak/>
              <w:t>местного значения и дорог внутри населенных пунктов»</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lastRenderedPageBreak/>
              <w:t>1710100000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6 088 000,00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6 088 000,00</w:t>
            </w:r>
          </w:p>
        </w:tc>
      </w:tr>
      <w:tr w:rsidR="00F5615A" w:rsidRPr="00F5615A" w:rsidTr="00F5615A">
        <w:trPr>
          <w:trHeight w:val="840"/>
        </w:trPr>
        <w:tc>
          <w:tcPr>
            <w:tcW w:w="4646" w:type="dxa"/>
            <w:tcBorders>
              <w:top w:val="single" w:sz="4" w:space="0" w:color="auto"/>
              <w:left w:val="single" w:sz="4" w:space="0" w:color="auto"/>
              <w:bottom w:val="single" w:sz="4" w:space="0" w:color="auto"/>
              <w:right w:val="single" w:sz="4" w:space="0" w:color="auto"/>
            </w:tcBorders>
            <w:shd w:val="clear" w:color="auto" w:fill="auto"/>
            <w:noWrap/>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1710108010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6 088 000,00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6 088 000,00</w:t>
            </w:r>
          </w:p>
        </w:tc>
      </w:tr>
      <w:tr w:rsidR="00F5615A" w:rsidRPr="00F5615A" w:rsidTr="00F5615A">
        <w:trPr>
          <w:trHeight w:val="1005"/>
        </w:trPr>
        <w:tc>
          <w:tcPr>
            <w:tcW w:w="4646" w:type="dxa"/>
            <w:tcBorders>
              <w:top w:val="single" w:sz="4" w:space="0" w:color="auto"/>
              <w:left w:val="single" w:sz="4" w:space="0" w:color="auto"/>
              <w:bottom w:val="single" w:sz="4" w:space="0" w:color="auto"/>
              <w:right w:val="single" w:sz="4" w:space="0" w:color="auto"/>
            </w:tcBorders>
            <w:shd w:val="clear" w:color="auto" w:fill="auto"/>
            <w:noWrap/>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1720000000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5 552 625,91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5 552 625,91</w:t>
            </w:r>
          </w:p>
        </w:tc>
      </w:tr>
      <w:tr w:rsidR="00F5615A" w:rsidRPr="00F5615A" w:rsidTr="00F5615A">
        <w:trPr>
          <w:trHeight w:val="8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1720100000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5 552 625,91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5 552 625,91</w:t>
            </w:r>
          </w:p>
        </w:tc>
      </w:tr>
      <w:tr w:rsidR="00F5615A" w:rsidRPr="00F5615A" w:rsidTr="00F5615A">
        <w:trPr>
          <w:trHeight w:val="1275"/>
        </w:trPr>
        <w:tc>
          <w:tcPr>
            <w:tcW w:w="4646" w:type="dxa"/>
            <w:tcBorders>
              <w:top w:val="single" w:sz="4" w:space="0" w:color="auto"/>
              <w:left w:val="single" w:sz="4" w:space="0" w:color="auto"/>
              <w:bottom w:val="single" w:sz="4" w:space="0" w:color="auto"/>
              <w:right w:val="single" w:sz="4" w:space="0" w:color="auto"/>
            </w:tcBorders>
            <w:shd w:val="clear" w:color="auto" w:fill="auto"/>
            <w:noWrap/>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F5615A">
              <w:rPr>
                <w:rFonts w:ascii="Times New Roman" w:hAnsi="Times New Roman"/>
                <w:sz w:val="20"/>
                <w:szCs w:val="20"/>
              </w:rPr>
              <w:t>пунктов  (</w:t>
            </w:r>
            <w:proofErr w:type="gramEnd"/>
            <w:r w:rsidRPr="00F5615A">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1720120410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79 996,49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79 996,48</w:t>
            </w:r>
          </w:p>
        </w:tc>
      </w:tr>
      <w:tr w:rsidR="00F5615A" w:rsidRPr="00F5615A" w:rsidTr="00F5615A">
        <w:trPr>
          <w:trHeight w:val="1605"/>
        </w:trPr>
        <w:tc>
          <w:tcPr>
            <w:tcW w:w="4646" w:type="dxa"/>
            <w:tcBorders>
              <w:top w:val="single" w:sz="4" w:space="0" w:color="auto"/>
              <w:left w:val="single" w:sz="4" w:space="0" w:color="auto"/>
              <w:bottom w:val="single" w:sz="4" w:space="0" w:color="auto"/>
              <w:right w:val="single" w:sz="4" w:space="0" w:color="auto"/>
            </w:tcBorders>
            <w:shd w:val="clear" w:color="auto" w:fill="auto"/>
            <w:noWrap/>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17201S0510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5 472 629,42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5 472 629,43</w:t>
            </w:r>
          </w:p>
        </w:tc>
      </w:tr>
      <w:tr w:rsidR="00F5615A"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Муниципальная программа "Формирование законопослушного поведения участников дорожного движения в Тейковском муниципальном районе"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2000000000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30 000,00</w:t>
            </w:r>
          </w:p>
        </w:tc>
      </w:tr>
      <w:tr w:rsidR="00F5615A" w:rsidRPr="00F5615A" w:rsidTr="00F5615A">
        <w:trPr>
          <w:trHeight w:val="7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"Формирование законопослушного поведения участников дорожного движения в Тейковском муниципальном районе"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2010000000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30 000,00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Основное мероприятие "Предупреждение опасного поведения детей дошкольного и школьного возраста, участников дорожного движения"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2010100000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30 000,00</w:t>
            </w:r>
          </w:p>
        </w:tc>
      </w:tr>
      <w:tr w:rsidR="00F5615A" w:rsidRPr="00F5615A" w:rsidTr="00F5615A">
        <w:trPr>
          <w:trHeight w:val="10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2010100940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30 000,00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Муниципальная программа «Развитие образования Тейковского муниципального района на 2020 - 2025 годы»</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2100000000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145073137,93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-497 800,00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144575337,93</w:t>
            </w:r>
          </w:p>
        </w:tc>
      </w:tr>
      <w:tr w:rsidR="00F5615A" w:rsidRPr="00F5615A" w:rsidTr="00F5615A">
        <w:trPr>
          <w:trHeight w:val="28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Подпрограмма «Развитие общего образования»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2110000000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bCs/>
                <w:sz w:val="20"/>
                <w:szCs w:val="20"/>
              </w:rPr>
            </w:pPr>
            <w:r w:rsidRPr="00F5615A">
              <w:rPr>
                <w:rFonts w:ascii="Times New Roman" w:hAnsi="Times New Roman"/>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18 439 847,04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18439847,04</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«Укрепление материально-технической базы учреждений образования»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2110100000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18 344 747,04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18344747,04</w:t>
            </w:r>
          </w:p>
        </w:tc>
      </w:tr>
      <w:tr w:rsidR="00F5615A" w:rsidRPr="00F5615A" w:rsidTr="00F5615A">
        <w:trPr>
          <w:trHeight w:val="8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2110100010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500 000,00</w:t>
            </w:r>
          </w:p>
        </w:tc>
      </w:tr>
      <w:tr w:rsidR="00F5615A" w:rsidRPr="00F5615A" w:rsidTr="00F5615A">
        <w:trPr>
          <w:trHeight w:val="100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2110100010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1 450 000,00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1 450 000,00</w:t>
            </w:r>
          </w:p>
        </w:tc>
      </w:tr>
      <w:tr w:rsidR="00F5615A"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2110100020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3 582 700,00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3 582 700,00</w:t>
            </w:r>
          </w:p>
        </w:tc>
      </w:tr>
      <w:tr w:rsidR="00F5615A" w:rsidRPr="00F5615A" w:rsidTr="00F5615A">
        <w:trPr>
          <w:trHeight w:val="10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2110100020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5 826 860,00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5 826 860,00</w:t>
            </w:r>
          </w:p>
        </w:tc>
      </w:tr>
      <w:tr w:rsidR="00F5615A"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2110100030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1 094 874,75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1 094 874,75</w:t>
            </w:r>
          </w:p>
        </w:tc>
      </w:tr>
      <w:tr w:rsidR="00F5615A" w:rsidRPr="00F5615A" w:rsidTr="00F5615A">
        <w:trPr>
          <w:trHeight w:val="159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(Предоставление субсидий бюджетным, автономным учреждениям и иным некоммерческим организациям)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211Е151690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1 117 171,53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1 117 171,53</w:t>
            </w:r>
          </w:p>
        </w:tc>
      </w:tr>
      <w:tr w:rsidR="00F5615A" w:rsidRPr="00F5615A" w:rsidTr="00F5615A">
        <w:trPr>
          <w:trHeight w:val="14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211Е452100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2 259 401,11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2 259 401,11</w:t>
            </w:r>
          </w:p>
        </w:tc>
      </w:tr>
      <w:tr w:rsidR="00F5615A" w:rsidRPr="00F5615A" w:rsidTr="00F5615A">
        <w:trPr>
          <w:trHeight w:val="10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(муниципальных) нужд)</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211Е250970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2 261 214,40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2 261 214,40</w:t>
            </w:r>
          </w:p>
        </w:tc>
      </w:tr>
      <w:tr w:rsidR="00F5615A" w:rsidRPr="00F5615A" w:rsidTr="00F5615A">
        <w:trPr>
          <w:trHeight w:val="10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Мероприятия на 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21101S1950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252 525,25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252 525,25</w:t>
            </w:r>
          </w:p>
        </w:tc>
      </w:tr>
      <w:tr w:rsidR="00F5615A" w:rsidRPr="00F5615A" w:rsidTr="00F5615A">
        <w:trPr>
          <w:trHeight w:val="5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«Развитие кадрового потенциала системы образования»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2110200000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95 100,00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95 100,00</w:t>
            </w:r>
          </w:p>
        </w:tc>
      </w:tr>
      <w:tr w:rsidR="00F5615A" w:rsidRPr="00F5615A" w:rsidTr="00F5615A">
        <w:trPr>
          <w:trHeight w:val="5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2110200040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45 100,00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45 100,00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Совершенствование учительского корпуса (Социальное обеспечение и иные выплаты населению)</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2110200040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50 000,00</w:t>
            </w:r>
          </w:p>
        </w:tc>
      </w:tr>
      <w:tr w:rsidR="00F5615A" w:rsidRPr="00F5615A" w:rsidTr="00F5615A">
        <w:trPr>
          <w:trHeight w:val="60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lastRenderedPageBreak/>
              <w:t xml:space="preserve">Подпрограмма «Финансовое обеспечение предоставления мер социальной поддержки в сфере образования»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2120000000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3 138 564,57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3 138 564,57</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«Финансовое обеспечение предоставления мер социальной поддержки в сфере образования»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2120100000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3 138 564,57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3 138 564,57</w:t>
            </w:r>
          </w:p>
        </w:tc>
      </w:tr>
      <w:tr w:rsidR="00F5615A" w:rsidRPr="00F5615A" w:rsidTr="00F5615A">
        <w:trPr>
          <w:trHeight w:val="10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Питание детей </w:t>
            </w:r>
            <w:proofErr w:type="gramStart"/>
            <w:r w:rsidRPr="00F5615A">
              <w:rPr>
                <w:rFonts w:ascii="Times New Roman" w:hAnsi="Times New Roman"/>
                <w:sz w:val="20"/>
                <w:szCs w:val="20"/>
              </w:rPr>
              <w:t>из семей</w:t>
            </w:r>
            <w:proofErr w:type="gramEnd"/>
            <w:r w:rsidRPr="00F5615A">
              <w:rPr>
                <w:rFonts w:ascii="Times New Roman" w:hAnsi="Times New Roman"/>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2120100140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455 700,00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455 700,00</w:t>
            </w:r>
          </w:p>
        </w:tc>
      </w:tr>
      <w:tr w:rsidR="00F5615A" w:rsidRPr="00F5615A" w:rsidTr="00F5615A">
        <w:trPr>
          <w:trHeight w:val="10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Питание детей </w:t>
            </w:r>
            <w:proofErr w:type="gramStart"/>
            <w:r w:rsidRPr="00F5615A">
              <w:rPr>
                <w:rFonts w:ascii="Times New Roman" w:hAnsi="Times New Roman"/>
                <w:sz w:val="20"/>
                <w:szCs w:val="20"/>
              </w:rPr>
              <w:t>из семей</w:t>
            </w:r>
            <w:proofErr w:type="gramEnd"/>
            <w:r w:rsidRPr="00F5615A">
              <w:rPr>
                <w:rFonts w:ascii="Times New Roman" w:hAnsi="Times New Roman"/>
                <w:sz w:val="20"/>
                <w:szCs w:val="20"/>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2120100140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1 222 564,44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1 222 564,44</w:t>
            </w:r>
          </w:p>
        </w:tc>
      </w:tr>
      <w:tr w:rsidR="00F5615A" w:rsidRPr="00F5615A" w:rsidTr="00F5615A">
        <w:trPr>
          <w:trHeight w:val="8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Организация питания обучающихся 1 - 4 классов муниципальных общеобразовательных организаций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21201S0080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164 832,00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164 832,00</w:t>
            </w:r>
          </w:p>
        </w:tc>
      </w:tr>
      <w:tr w:rsidR="00F5615A" w:rsidRPr="00F5615A" w:rsidTr="00F5615A">
        <w:trPr>
          <w:trHeight w:val="11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Организация питания обучающихся 1 - 4 классов муниципальных общеобразовательных организаций (Предоставление субсидий бюджетным, автономным учреждениям и иным некоммерческим организациям)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21201S0080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521 724,00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521 724,00</w:t>
            </w:r>
          </w:p>
        </w:tc>
      </w:tr>
      <w:tr w:rsidR="00F5615A" w:rsidRPr="00F5615A" w:rsidTr="00F5615A">
        <w:trPr>
          <w:trHeight w:val="11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Расходы по организации питания обучающихся 1 - 4 классов муниципальных общеобразовательных организаций из малообеспеченных семей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2120101080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9 400,00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9 400,00</w:t>
            </w:r>
          </w:p>
        </w:tc>
      </w:tr>
      <w:tr w:rsidR="00F5615A" w:rsidRPr="00F5615A" w:rsidTr="00F5615A">
        <w:trPr>
          <w:trHeight w:val="10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Расходы по организации питания обучающихся 1 - 4 классов муниципальных общеобразовательных организаций из малообеспеченных семей (Предоставление субсидий бюджетным, автономным учреждениям и иным некоммерческим организациям)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2120101080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28 700,00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28 700,00</w:t>
            </w:r>
          </w:p>
        </w:tc>
      </w:tr>
      <w:tr w:rsidR="00F5615A" w:rsidRPr="00F5615A" w:rsidTr="00F5615A">
        <w:trPr>
          <w:trHeight w:val="156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2120180090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72 690,00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72 690,00</w:t>
            </w:r>
          </w:p>
        </w:tc>
      </w:tr>
      <w:tr w:rsidR="00F5615A" w:rsidRPr="00F5615A" w:rsidTr="00F5615A">
        <w:trPr>
          <w:trHeight w:val="187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w:t>
            </w:r>
            <w:r w:rsidRPr="00F5615A">
              <w:rPr>
                <w:rFonts w:ascii="Times New Roman" w:hAnsi="Times New Roman"/>
                <w:sz w:val="20"/>
                <w:szCs w:val="20"/>
              </w:rPr>
              <w:lastRenderedPageBreak/>
              <w:t>автономным учреждениям и иным некоммерческим организациям)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lastRenderedPageBreak/>
              <w:t>2120180090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36 345,00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36 345,00</w:t>
            </w:r>
          </w:p>
        </w:tc>
      </w:tr>
      <w:tr w:rsidR="00F5615A" w:rsidRPr="00F5615A" w:rsidTr="00F5615A">
        <w:trPr>
          <w:trHeight w:val="317"/>
        </w:trPr>
        <w:tc>
          <w:tcPr>
            <w:tcW w:w="46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2120180100</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24 841,00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24 841,00</w:t>
            </w:r>
          </w:p>
        </w:tc>
      </w:tr>
      <w:tr w:rsidR="00F5615A" w:rsidRPr="00F5615A" w:rsidTr="00F5615A">
        <w:trPr>
          <w:trHeight w:val="1740"/>
        </w:trPr>
        <w:tc>
          <w:tcPr>
            <w:tcW w:w="4646" w:type="dxa"/>
            <w:vMerge/>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p>
        </w:tc>
        <w:tc>
          <w:tcPr>
            <w:tcW w:w="556" w:type="dxa"/>
            <w:vMerge/>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p>
        </w:tc>
      </w:tr>
      <w:tr w:rsidR="00F5615A" w:rsidRPr="00F5615A" w:rsidTr="00F5615A">
        <w:trPr>
          <w:trHeight w:val="154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2120180110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601 768,13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601 768,13</w:t>
            </w:r>
          </w:p>
        </w:tc>
      </w:tr>
      <w:tr w:rsidR="00F5615A" w:rsidRPr="00F5615A" w:rsidTr="00F5615A">
        <w:trPr>
          <w:trHeight w:val="36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Подпрограмма «Выявление и поддержка одаренных детей»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2130000000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506 400,00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506 400,00</w:t>
            </w:r>
          </w:p>
        </w:tc>
      </w:tr>
      <w:tr w:rsidR="00F5615A" w:rsidRPr="00F5615A" w:rsidTr="00F5615A">
        <w:trPr>
          <w:trHeight w:val="5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«Выявление и поддержка одаренных детей и молодежи»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2130100000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506 400,00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506 400,00</w:t>
            </w:r>
          </w:p>
        </w:tc>
      </w:tr>
      <w:tr w:rsidR="00F5615A" w:rsidRPr="00F5615A" w:rsidTr="00F5615A">
        <w:trPr>
          <w:trHeight w:val="10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2130100070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466 400,00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466 400,00</w:t>
            </w:r>
          </w:p>
        </w:tc>
      </w:tr>
      <w:tr w:rsidR="00F5615A" w:rsidRPr="00F5615A" w:rsidTr="00F5615A">
        <w:trPr>
          <w:trHeight w:val="10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2130100070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40 000,00</w:t>
            </w:r>
          </w:p>
        </w:tc>
      </w:tr>
      <w:tr w:rsidR="00F5615A" w:rsidRPr="00F5615A" w:rsidTr="00F5615A">
        <w:trPr>
          <w:trHeight w:val="5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Подпрограмма “Реализация основных общеобразовательных программ»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2140000000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49 206 694,00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-497 800,00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48708894,00</w:t>
            </w:r>
          </w:p>
        </w:tc>
      </w:tr>
      <w:tr w:rsidR="00F5615A" w:rsidRPr="00F5615A" w:rsidTr="00F5615A">
        <w:trPr>
          <w:trHeight w:val="39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«Развитие дошкольного образования»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8 902 096,00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-417 530,00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8 484 566,00</w:t>
            </w:r>
          </w:p>
        </w:tc>
      </w:tr>
      <w:tr w:rsidR="00F5615A" w:rsidRPr="00F5615A" w:rsidTr="00F5615A">
        <w:trPr>
          <w:trHeight w:val="159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2140100080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1 732 400,00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1 732 400,00</w:t>
            </w:r>
          </w:p>
        </w:tc>
      </w:tr>
      <w:tr w:rsidR="00F5615A" w:rsidRPr="00F5615A" w:rsidTr="00F5615A">
        <w:trPr>
          <w:trHeight w:val="115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2140100080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3 425 100,00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3 425 100,00</w:t>
            </w:r>
          </w:p>
        </w:tc>
      </w:tr>
      <w:tr w:rsidR="00F5615A" w:rsidRPr="00F5615A" w:rsidTr="00F5615A">
        <w:trPr>
          <w:trHeight w:val="8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2140100080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188 800,00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188 800,00</w:t>
            </w:r>
          </w:p>
        </w:tc>
      </w:tr>
      <w:tr w:rsidR="00F5615A" w:rsidRPr="00F5615A" w:rsidTr="00F5615A">
        <w:trPr>
          <w:trHeight w:val="8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2140100110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1 413 400,00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-417 530,00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995 870,00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Расходы на питание детей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2140100060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1 371 500,00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1 371 500,00</w:t>
            </w:r>
          </w:p>
        </w:tc>
      </w:tr>
      <w:tr w:rsidR="00F5615A" w:rsidRPr="00F5615A" w:rsidTr="00F5615A">
        <w:trPr>
          <w:trHeight w:val="130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2140102181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572 294,00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572 294,00</w:t>
            </w:r>
          </w:p>
        </w:tc>
      </w:tr>
      <w:tr w:rsidR="00F5615A" w:rsidRPr="00F5615A" w:rsidTr="00F5615A">
        <w:trPr>
          <w:trHeight w:val="13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2140102182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198 602,00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198 602,00</w:t>
            </w:r>
          </w:p>
        </w:tc>
      </w:tr>
      <w:tr w:rsidR="00F5615A" w:rsidRPr="00F5615A" w:rsidTr="00F5615A">
        <w:trPr>
          <w:trHeight w:val="31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Основное мероприятие «Развитие общего образования»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2140200000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40 304 598,00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-80 270,00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40224328,00</w:t>
            </w:r>
          </w:p>
        </w:tc>
      </w:tr>
      <w:tr w:rsidR="00F5615A" w:rsidRPr="00F5615A" w:rsidTr="00F5615A">
        <w:trPr>
          <w:trHeight w:val="159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2140200090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1 090 200,00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1 090 200,00</w:t>
            </w:r>
          </w:p>
        </w:tc>
      </w:tr>
      <w:tr w:rsidR="00F5615A" w:rsidRPr="00F5615A" w:rsidTr="00F5615A">
        <w:trPr>
          <w:trHeight w:val="10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2140200090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10 120 320,23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10120320,23</w:t>
            </w:r>
          </w:p>
        </w:tc>
      </w:tr>
      <w:tr w:rsidR="00F5615A" w:rsidRPr="00F5615A" w:rsidTr="00F5615A">
        <w:trPr>
          <w:trHeight w:val="10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2140200090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17 594 869,77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161000,00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17755869,77</w:t>
            </w:r>
          </w:p>
        </w:tc>
      </w:tr>
      <w:tr w:rsidR="00F5615A" w:rsidRPr="00F5615A" w:rsidTr="00F5615A">
        <w:trPr>
          <w:trHeight w:val="8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2140200090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651 200,00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651 200,00</w:t>
            </w:r>
          </w:p>
        </w:tc>
      </w:tr>
      <w:tr w:rsidR="00F5615A" w:rsidRPr="00F5615A" w:rsidTr="00F5615A">
        <w:trPr>
          <w:trHeight w:val="129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2140200100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6 819 300,00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6 819 300,00</w:t>
            </w:r>
          </w:p>
        </w:tc>
      </w:tr>
      <w:tr w:rsidR="00F5615A" w:rsidRPr="00F5615A" w:rsidTr="00F5615A">
        <w:trPr>
          <w:trHeight w:val="61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2140200100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1 544 900,00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1 544 900,00</w:t>
            </w:r>
          </w:p>
        </w:tc>
      </w:tr>
      <w:tr w:rsidR="00F5615A" w:rsidRPr="00F5615A" w:rsidTr="00F5615A">
        <w:trPr>
          <w:trHeight w:val="58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Содержание прочих учреждений образования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2140200100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5 800,00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5 800,00</w:t>
            </w:r>
          </w:p>
        </w:tc>
      </w:tr>
      <w:tr w:rsidR="00F5615A" w:rsidRPr="00F5615A" w:rsidTr="00F5615A">
        <w:trPr>
          <w:trHeight w:val="8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2140200110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803 300,00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-241 270,00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562 030,00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Расходы на питание детей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2140200060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814 800,00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814 800,00</w:t>
            </w:r>
          </w:p>
        </w:tc>
      </w:tr>
      <w:tr w:rsidR="00F5615A" w:rsidRPr="00F5615A" w:rsidTr="00F5615A">
        <w:trPr>
          <w:trHeight w:val="13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2140202181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72 245,00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72 245,00</w:t>
            </w:r>
          </w:p>
        </w:tc>
      </w:tr>
      <w:tr w:rsidR="00F5615A" w:rsidRPr="00F5615A" w:rsidTr="00F5615A">
        <w:trPr>
          <w:trHeight w:val="13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2140202182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787 663,00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787 663,00</w:t>
            </w:r>
          </w:p>
        </w:tc>
      </w:tr>
      <w:tr w:rsidR="00F5615A" w:rsidRPr="00F5615A" w:rsidTr="00F5615A">
        <w:trPr>
          <w:trHeight w:val="8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Подпрограмма «Финансовое обеспечение предоставления общедоступного и бесплатного </w:t>
            </w:r>
            <w:proofErr w:type="gramStart"/>
            <w:r w:rsidRPr="00F5615A">
              <w:rPr>
                <w:rFonts w:ascii="Times New Roman" w:hAnsi="Times New Roman"/>
                <w:bCs/>
                <w:sz w:val="20"/>
                <w:szCs w:val="20"/>
              </w:rPr>
              <w:t>образования  в</w:t>
            </w:r>
            <w:proofErr w:type="gramEnd"/>
            <w:r w:rsidRPr="00F5615A">
              <w:rPr>
                <w:rFonts w:ascii="Times New Roman" w:hAnsi="Times New Roman"/>
                <w:bCs/>
                <w:sz w:val="20"/>
                <w:szCs w:val="20"/>
              </w:rPr>
              <w:t xml:space="preserve"> муниципальных образовательных организациях»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2150000000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67 613 150,25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67613150,25</w:t>
            </w:r>
          </w:p>
        </w:tc>
      </w:tr>
      <w:tr w:rsidR="00F5615A" w:rsidRPr="00F5615A" w:rsidTr="00F5615A">
        <w:trPr>
          <w:trHeight w:val="4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«Развитие дошкольного образования»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2150100000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8 429 371,00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8 429 371,00</w:t>
            </w:r>
          </w:p>
        </w:tc>
      </w:tr>
      <w:tr w:rsidR="00F5615A" w:rsidRPr="00F5615A" w:rsidTr="00F5615A">
        <w:trPr>
          <w:trHeight w:val="26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2150180170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8 378 775,00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8 378 775,00</w:t>
            </w:r>
          </w:p>
        </w:tc>
      </w:tr>
      <w:tr w:rsidR="00F5615A" w:rsidRPr="00F5615A" w:rsidTr="00F5615A">
        <w:trPr>
          <w:trHeight w:val="208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2150180170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50 596,00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50 596,00</w:t>
            </w:r>
          </w:p>
        </w:tc>
      </w:tr>
      <w:tr w:rsidR="00F5615A" w:rsidRPr="00F5615A" w:rsidTr="00F5615A">
        <w:trPr>
          <w:trHeight w:val="30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«Развитие общего образования»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2150200000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59 183 779,25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59183779,25</w:t>
            </w:r>
          </w:p>
        </w:tc>
      </w:tr>
      <w:tr w:rsidR="00F5615A" w:rsidRPr="00F5615A" w:rsidTr="00F5615A">
        <w:trPr>
          <w:trHeight w:val="31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2150280150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15 849 264,25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15849264,25</w:t>
            </w:r>
          </w:p>
        </w:tc>
      </w:tr>
      <w:tr w:rsidR="00F5615A" w:rsidRPr="00F5615A" w:rsidTr="00F5615A">
        <w:trPr>
          <w:trHeight w:val="25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2150280150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210 401,00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210 401,00</w:t>
            </w:r>
          </w:p>
        </w:tc>
      </w:tr>
      <w:tr w:rsidR="00F5615A" w:rsidRPr="00F5615A" w:rsidTr="00F5615A">
        <w:trPr>
          <w:trHeight w:val="26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2150280150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43 124 114,00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43124114,00</w:t>
            </w:r>
          </w:p>
        </w:tc>
      </w:tr>
      <w:tr w:rsidR="00F5615A" w:rsidRPr="00F5615A" w:rsidTr="00F5615A">
        <w:trPr>
          <w:trHeight w:val="5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lastRenderedPageBreak/>
              <w:t xml:space="preserve">Подпрограмма «Реализация дополнительных общеобразовательных программ»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2160000000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4 969 192,07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4 969 192,07</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«Развитие дополнительного образования»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2160100000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4 969 192,07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4 969 192,07</w:t>
            </w:r>
          </w:p>
        </w:tc>
      </w:tr>
      <w:tr w:rsidR="00F5615A" w:rsidRPr="00F5615A" w:rsidTr="00F5615A">
        <w:trPr>
          <w:trHeight w:val="130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2160100120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2 755 689,89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2 755 689,89</w:t>
            </w:r>
          </w:p>
        </w:tc>
      </w:tr>
      <w:tr w:rsidR="00F5615A" w:rsidRPr="00F5615A" w:rsidTr="00F5615A">
        <w:trPr>
          <w:trHeight w:val="8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2160100120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819 246,76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819 246,76</w:t>
            </w:r>
          </w:p>
        </w:tc>
      </w:tr>
      <w:tr w:rsidR="00F5615A" w:rsidRPr="00F5615A" w:rsidTr="00F5615A">
        <w:trPr>
          <w:trHeight w:val="60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Предоставление муниципальной услуги «организация дополнительного образования детей»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2160100120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96 800,00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96 800,00</w:t>
            </w:r>
          </w:p>
        </w:tc>
      </w:tr>
      <w:tr w:rsidR="00F5615A" w:rsidRPr="00F5615A" w:rsidTr="00F5615A">
        <w:trPr>
          <w:trHeight w:val="186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21601S1420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3 226,26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3 226,26</w:t>
            </w:r>
          </w:p>
        </w:tc>
      </w:tr>
      <w:tr w:rsidR="00F5615A" w:rsidRPr="00F5615A" w:rsidTr="00F5615A">
        <w:trPr>
          <w:trHeight w:val="20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21601S1440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698,85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698,85</w:t>
            </w:r>
          </w:p>
        </w:tc>
      </w:tr>
      <w:tr w:rsidR="00F5615A" w:rsidRPr="00F5615A" w:rsidTr="00F5615A">
        <w:trPr>
          <w:trHeight w:val="210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2160181440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69 185,90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69 185,90</w:t>
            </w:r>
          </w:p>
        </w:tc>
      </w:tr>
      <w:tr w:rsidR="00F5615A" w:rsidRPr="00F5615A" w:rsidTr="00F5615A">
        <w:trPr>
          <w:trHeight w:val="20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2160181420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265 628,41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265 628,41</w:t>
            </w:r>
          </w:p>
        </w:tc>
      </w:tr>
      <w:tr w:rsidR="00F5615A" w:rsidRPr="00F5615A" w:rsidTr="00F5615A">
        <w:trPr>
          <w:trHeight w:val="127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2160102181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679 081,00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679 081,00</w:t>
            </w:r>
          </w:p>
        </w:tc>
      </w:tr>
      <w:tr w:rsidR="00F5615A" w:rsidRPr="00F5615A" w:rsidTr="00F5615A">
        <w:trPr>
          <w:trHeight w:val="129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2160102182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279 635,00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279 635,00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Подпрограмма «Организация отдыха и оздоровления детей»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2170000000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736 890,00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736 890,00</w:t>
            </w:r>
          </w:p>
        </w:tc>
      </w:tr>
      <w:tr w:rsidR="00F5615A" w:rsidRPr="00F5615A" w:rsidTr="00F5615A">
        <w:trPr>
          <w:trHeight w:val="4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«Организация отдыха и оздоровления детей»</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2170100000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736 890,00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736 890,00</w:t>
            </w:r>
          </w:p>
        </w:tc>
      </w:tr>
      <w:tr w:rsidR="00F5615A" w:rsidRPr="00F5615A" w:rsidTr="00F5615A">
        <w:trPr>
          <w:trHeight w:val="13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2170180200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25 410,00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25 410,00</w:t>
            </w:r>
          </w:p>
        </w:tc>
      </w:tr>
      <w:tr w:rsidR="00F5615A" w:rsidRPr="00F5615A" w:rsidTr="00F5615A">
        <w:trPr>
          <w:trHeight w:val="10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21701S0190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215 985,00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-38115,00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177 870,00</w:t>
            </w:r>
          </w:p>
        </w:tc>
      </w:tr>
      <w:tr w:rsidR="00F5615A" w:rsidRPr="00F5615A" w:rsidTr="00F5615A">
        <w:trPr>
          <w:trHeight w:val="10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21701S0190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495 495,00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38 115,00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533 610,00</w:t>
            </w:r>
          </w:p>
        </w:tc>
      </w:tr>
      <w:tr w:rsidR="00F5615A" w:rsidRPr="00F5615A" w:rsidTr="00F5615A">
        <w:trPr>
          <w:trHeight w:val="55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Подпрограмма "Развитие кадрового потенциала системы образования"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218000000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bCs/>
                <w:sz w:val="20"/>
                <w:szCs w:val="20"/>
              </w:rPr>
            </w:pPr>
            <w:r w:rsidRPr="00F5615A">
              <w:rPr>
                <w:rFonts w:ascii="Times New Roman" w:hAnsi="Times New Roman"/>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270 000,00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270 000,00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«Развитие кадрового потенциала системы образования»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2180100000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bCs/>
                <w:sz w:val="20"/>
                <w:szCs w:val="20"/>
              </w:rPr>
            </w:pPr>
            <w:r w:rsidRPr="00F5615A">
              <w:rPr>
                <w:rFonts w:ascii="Times New Roman" w:hAnsi="Times New Roman"/>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270 000,00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270 000,00</w:t>
            </w:r>
          </w:p>
        </w:tc>
      </w:tr>
      <w:tr w:rsidR="00F5615A" w:rsidRPr="00F5615A" w:rsidTr="00F5615A">
        <w:trPr>
          <w:trHeight w:val="10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2180100400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24 000,00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24 000,00</w:t>
            </w:r>
          </w:p>
        </w:tc>
      </w:tr>
      <w:tr w:rsidR="00F5615A" w:rsidRPr="00F5615A" w:rsidTr="00F5615A">
        <w:trPr>
          <w:trHeight w:val="60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Ежемесячные муниципальные компенсации молодым специалистам (Социальное обеспечение и иные выплаты населению)</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2180100410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126 000,00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126 000,00</w:t>
            </w:r>
          </w:p>
        </w:tc>
      </w:tr>
      <w:tr w:rsidR="00F5615A" w:rsidRPr="00F5615A" w:rsidTr="00F5615A">
        <w:trPr>
          <w:trHeight w:val="61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Единовременные муниципальные компенсации молодым специалистам (Социальное обеспечение и иные выплаты населению)</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2180100420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120 000,00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120 000,00</w:t>
            </w:r>
          </w:p>
        </w:tc>
      </w:tr>
      <w:tr w:rsidR="00F5615A" w:rsidRPr="00F5615A" w:rsidTr="00F5615A">
        <w:trPr>
          <w:trHeight w:val="8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2190000000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192 400,00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192 400,00</w:t>
            </w:r>
          </w:p>
        </w:tc>
      </w:tr>
      <w:tr w:rsidR="00F5615A" w:rsidRPr="00F5615A" w:rsidTr="00F5615A">
        <w:trPr>
          <w:trHeight w:val="60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«Развитие кадрового потенциала системы образования»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2190100000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192 400,00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192 400,00</w:t>
            </w:r>
          </w:p>
        </w:tc>
      </w:tr>
      <w:tr w:rsidR="00F5615A" w:rsidRPr="00F5615A" w:rsidTr="00F5615A">
        <w:trPr>
          <w:trHeight w:val="13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F5615A">
              <w:rPr>
                <w:rFonts w:ascii="Times New Roman" w:hAnsi="Times New Roman"/>
                <w:sz w:val="20"/>
                <w:szCs w:val="20"/>
              </w:rPr>
              <w:t>бакалавриат</w:t>
            </w:r>
            <w:proofErr w:type="spellEnd"/>
            <w:r w:rsidRPr="00F5615A">
              <w:rPr>
                <w:rFonts w:ascii="Times New Roman" w:hAnsi="Times New Roman"/>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2190100440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12 000,00</w:t>
            </w:r>
          </w:p>
        </w:tc>
      </w:tr>
      <w:tr w:rsidR="00F5615A" w:rsidRPr="00F5615A" w:rsidTr="00F5615A">
        <w:trPr>
          <w:trHeight w:val="10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2190100430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180 400,00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180 400,00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 </w:t>
            </w:r>
            <w:r w:rsidRPr="00F5615A">
              <w:rPr>
                <w:rFonts w:ascii="Times New Roman" w:hAnsi="Times New Roman"/>
                <w:bCs/>
                <w:sz w:val="20"/>
                <w:szCs w:val="20"/>
              </w:rPr>
              <w:t xml:space="preserve">Муниципальная программа «Развитие культуры и туризма </w:t>
            </w:r>
            <w:proofErr w:type="gramStart"/>
            <w:r w:rsidRPr="00F5615A">
              <w:rPr>
                <w:rFonts w:ascii="Times New Roman" w:hAnsi="Times New Roman"/>
                <w:bCs/>
                <w:sz w:val="20"/>
                <w:szCs w:val="20"/>
              </w:rPr>
              <w:t>в  Тейковском</w:t>
            </w:r>
            <w:proofErr w:type="gramEnd"/>
            <w:r w:rsidRPr="00F5615A">
              <w:rPr>
                <w:rFonts w:ascii="Times New Roman" w:hAnsi="Times New Roman"/>
                <w:bCs/>
                <w:sz w:val="20"/>
                <w:szCs w:val="20"/>
              </w:rPr>
              <w:t xml:space="preserve"> муниципальном районе»</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2200000000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14 626 587,00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293088" w:rsidP="00F5615A">
            <w:pPr>
              <w:spacing w:after="0"/>
              <w:ind w:hanging="89"/>
              <w:jc w:val="both"/>
              <w:rPr>
                <w:rFonts w:ascii="Times New Roman" w:hAnsi="Times New Roman"/>
                <w:bCs/>
                <w:sz w:val="20"/>
                <w:szCs w:val="20"/>
              </w:rPr>
            </w:pPr>
            <w:r>
              <w:rPr>
                <w:rFonts w:ascii="Times New Roman" w:hAnsi="Times New Roman"/>
                <w:bCs/>
                <w:sz w:val="20"/>
                <w:szCs w:val="20"/>
              </w:rPr>
              <w:t>14626587,00</w:t>
            </w:r>
          </w:p>
        </w:tc>
      </w:tr>
      <w:tr w:rsidR="00F5615A" w:rsidRPr="00F5615A" w:rsidTr="00F5615A">
        <w:trPr>
          <w:trHeight w:val="5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«Развитие культуры Тейковского муниципального района»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10 148 395,00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10 148 395,00</w:t>
            </w:r>
          </w:p>
        </w:tc>
      </w:tr>
      <w:tr w:rsidR="00F5615A" w:rsidRPr="00F5615A" w:rsidTr="00F5615A">
        <w:trPr>
          <w:trHeight w:val="30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«Развитие культуры»</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4 279 001,11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293088" w:rsidP="00F5615A">
            <w:pPr>
              <w:spacing w:after="0"/>
              <w:ind w:hanging="46"/>
              <w:jc w:val="both"/>
              <w:rPr>
                <w:rFonts w:ascii="Times New Roman" w:hAnsi="Times New Roman"/>
                <w:sz w:val="20"/>
                <w:szCs w:val="20"/>
              </w:rPr>
            </w:pPr>
            <w:r>
              <w:rPr>
                <w:rFonts w:ascii="Times New Roman" w:hAnsi="Times New Roman"/>
                <w:sz w:val="20"/>
                <w:szCs w:val="20"/>
              </w:rPr>
              <w:t>-11 288,69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293088" w:rsidP="00F5615A">
            <w:pPr>
              <w:spacing w:after="0"/>
              <w:ind w:hanging="89"/>
              <w:jc w:val="both"/>
              <w:rPr>
                <w:rFonts w:ascii="Times New Roman" w:hAnsi="Times New Roman"/>
                <w:sz w:val="20"/>
                <w:szCs w:val="20"/>
              </w:rPr>
            </w:pPr>
            <w:r>
              <w:rPr>
                <w:rFonts w:ascii="Times New Roman" w:hAnsi="Times New Roman"/>
                <w:sz w:val="20"/>
                <w:szCs w:val="20"/>
              </w:rPr>
              <w:t>4 267712,42</w:t>
            </w:r>
          </w:p>
        </w:tc>
      </w:tr>
      <w:tr w:rsidR="00F5615A" w:rsidRPr="00F5615A" w:rsidTr="00F5615A">
        <w:trPr>
          <w:trHeight w:val="157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2210100170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2 370 566,11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2 370 566,11</w:t>
            </w:r>
          </w:p>
        </w:tc>
      </w:tr>
      <w:tr w:rsidR="00F5615A" w:rsidRPr="00F5615A" w:rsidTr="00293088">
        <w:trPr>
          <w:trHeight w:val="10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2210100170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1 793 235,00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615A" w:rsidRPr="00F5615A" w:rsidRDefault="00293088" w:rsidP="00F5615A">
            <w:pPr>
              <w:spacing w:after="0"/>
              <w:ind w:hanging="46"/>
              <w:jc w:val="both"/>
              <w:rPr>
                <w:rFonts w:ascii="Times New Roman" w:hAnsi="Times New Roman"/>
                <w:sz w:val="20"/>
                <w:szCs w:val="20"/>
              </w:rPr>
            </w:pPr>
            <w:r>
              <w:rPr>
                <w:rFonts w:ascii="Times New Roman" w:hAnsi="Times New Roman"/>
                <w:sz w:val="20"/>
                <w:szCs w:val="20"/>
              </w:rPr>
              <w:t>-11288,69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615A" w:rsidRPr="00F5615A" w:rsidRDefault="00293088" w:rsidP="00F5615A">
            <w:pPr>
              <w:spacing w:after="0"/>
              <w:ind w:hanging="89"/>
              <w:jc w:val="both"/>
              <w:rPr>
                <w:rFonts w:ascii="Times New Roman" w:hAnsi="Times New Roman"/>
                <w:sz w:val="20"/>
                <w:szCs w:val="20"/>
              </w:rPr>
            </w:pPr>
            <w:r>
              <w:rPr>
                <w:rFonts w:ascii="Times New Roman" w:hAnsi="Times New Roman"/>
                <w:sz w:val="20"/>
                <w:szCs w:val="20"/>
              </w:rPr>
              <w:t>1 781 946,31</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2210100170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10 800,00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10 800,00</w:t>
            </w:r>
          </w:p>
        </w:tc>
      </w:tr>
      <w:tr w:rsidR="00F5615A" w:rsidRPr="00F5615A" w:rsidTr="00F5615A">
        <w:trPr>
          <w:trHeight w:val="8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Содержание учреждений </w:t>
            </w:r>
            <w:proofErr w:type="gramStart"/>
            <w:r w:rsidRPr="00F5615A">
              <w:rPr>
                <w:rFonts w:ascii="Times New Roman" w:hAnsi="Times New Roman"/>
                <w:sz w:val="20"/>
                <w:szCs w:val="20"/>
              </w:rPr>
              <w:t>культуры  за</w:t>
            </w:r>
            <w:proofErr w:type="gramEnd"/>
            <w:r w:rsidRPr="00F5615A">
              <w:rPr>
                <w:rFonts w:ascii="Times New Roman" w:hAnsi="Times New Roman"/>
                <w:sz w:val="20"/>
                <w:szCs w:val="20"/>
              </w:rPr>
              <w:t xml:space="preserve"> счет иных источников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2210100180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80 400,00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80 400,00</w:t>
            </w:r>
          </w:p>
        </w:tc>
      </w:tr>
      <w:tr w:rsidR="00F5615A" w:rsidRPr="00F5615A" w:rsidTr="00F5615A">
        <w:trPr>
          <w:trHeight w:val="10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Расходы на формирование доступной среды для инвалидов и </w:t>
            </w:r>
            <w:proofErr w:type="gramStart"/>
            <w:r w:rsidRPr="00F5615A">
              <w:rPr>
                <w:rFonts w:ascii="Times New Roman" w:hAnsi="Times New Roman"/>
                <w:sz w:val="20"/>
                <w:szCs w:val="20"/>
              </w:rPr>
              <w:t>других  маломобильных</w:t>
            </w:r>
            <w:proofErr w:type="gramEnd"/>
            <w:r w:rsidRPr="00F5615A">
              <w:rPr>
                <w:rFonts w:ascii="Times New Roman" w:hAnsi="Times New Roman"/>
                <w:sz w:val="20"/>
                <w:szCs w:val="20"/>
              </w:rPr>
              <w:t xml:space="preserve"> групп населения в учреждениях культуры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2210100630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24 000,00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24 000,00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Основное мероприятие «Укрепление материально-технической базы учреждений культуры»</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2210200000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526 155,00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293088" w:rsidP="00F5615A">
            <w:pPr>
              <w:spacing w:after="0"/>
              <w:ind w:hanging="46"/>
              <w:jc w:val="both"/>
              <w:rPr>
                <w:rFonts w:ascii="Times New Roman" w:hAnsi="Times New Roman"/>
                <w:sz w:val="20"/>
                <w:szCs w:val="20"/>
              </w:rPr>
            </w:pPr>
            <w:r>
              <w:rPr>
                <w:rFonts w:ascii="Times New Roman" w:hAnsi="Times New Roman"/>
                <w:sz w:val="20"/>
                <w:szCs w:val="20"/>
              </w:rPr>
              <w:t>11288,69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293088" w:rsidP="00F5615A">
            <w:pPr>
              <w:spacing w:after="0"/>
              <w:ind w:hanging="89"/>
              <w:jc w:val="both"/>
              <w:rPr>
                <w:rFonts w:ascii="Times New Roman" w:hAnsi="Times New Roman"/>
                <w:sz w:val="20"/>
                <w:szCs w:val="20"/>
              </w:rPr>
            </w:pPr>
            <w:r>
              <w:rPr>
                <w:rFonts w:ascii="Times New Roman" w:hAnsi="Times New Roman"/>
                <w:sz w:val="20"/>
                <w:szCs w:val="20"/>
              </w:rPr>
              <w:t>537443,69</w:t>
            </w:r>
          </w:p>
        </w:tc>
      </w:tr>
      <w:tr w:rsidR="00F5615A"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2210200190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526 155,00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526 155,00</w:t>
            </w:r>
          </w:p>
        </w:tc>
      </w:tr>
      <w:tr w:rsidR="00AD7822"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tcPr>
          <w:p w:rsidR="00AD7822" w:rsidRPr="00F5615A" w:rsidRDefault="00AD7822" w:rsidP="00F5615A">
            <w:pPr>
              <w:spacing w:after="0"/>
              <w:ind w:firstLine="654"/>
              <w:jc w:val="both"/>
              <w:rPr>
                <w:rFonts w:ascii="Times New Roman" w:hAnsi="Times New Roman"/>
                <w:sz w:val="20"/>
                <w:szCs w:val="20"/>
              </w:rPr>
            </w:pPr>
            <w:r>
              <w:rPr>
                <w:rFonts w:ascii="Times New Roman" w:hAnsi="Times New Roman"/>
                <w:sz w:val="20"/>
                <w:szCs w:val="20"/>
              </w:rPr>
              <w:t xml:space="preserve">Мероприятия на укрепление </w:t>
            </w:r>
            <w:r w:rsidRPr="00AD7822">
              <w:rPr>
                <w:rFonts w:ascii="Times New Roman" w:hAnsi="Times New Roman"/>
                <w:sz w:val="20"/>
                <w:szCs w:val="20"/>
              </w:rPr>
              <w:t>материально – технической базы муниципальных учреждений культуры</w:t>
            </w:r>
            <w:r>
              <w:rPr>
                <w:rFonts w:ascii="Times New Roman" w:hAnsi="Times New Roman"/>
                <w:sz w:val="20"/>
                <w:szCs w:val="20"/>
              </w:rPr>
              <w:t xml:space="preserve"> Ивановской области</w:t>
            </w:r>
            <w:r w:rsidRPr="00AD7822">
              <w:rPr>
                <w:rFonts w:ascii="Times New Roman" w:hAnsi="Times New Roman"/>
                <w:sz w:val="20"/>
                <w:szCs w:val="20"/>
              </w:rPr>
              <w:t xml:space="preserve"> (Закупка товаров, работ и услуг для обеспечения государственных (муниципальных) нужд)</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AD7822" w:rsidRPr="00AD7822" w:rsidRDefault="00AD7822" w:rsidP="00F5615A">
            <w:pPr>
              <w:spacing w:after="0"/>
              <w:ind w:hanging="109"/>
              <w:jc w:val="both"/>
              <w:rPr>
                <w:rFonts w:ascii="Times New Roman" w:hAnsi="Times New Roman"/>
                <w:sz w:val="20"/>
                <w:szCs w:val="20"/>
                <w:lang w:val="en-US"/>
              </w:rPr>
            </w:pPr>
            <w:r>
              <w:rPr>
                <w:rFonts w:ascii="Times New Roman" w:hAnsi="Times New Roman"/>
                <w:sz w:val="20"/>
                <w:szCs w:val="20"/>
              </w:rPr>
              <w:t>22102</w:t>
            </w:r>
            <w:r>
              <w:rPr>
                <w:rFonts w:ascii="Times New Roman" w:hAnsi="Times New Roman"/>
                <w:sz w:val="20"/>
                <w:szCs w:val="20"/>
                <w:lang w:val="en-US"/>
              </w:rPr>
              <w:t>S1980</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AD7822" w:rsidRPr="00AD7822" w:rsidRDefault="00AD7822" w:rsidP="00AD7822">
            <w:pPr>
              <w:spacing w:after="0"/>
              <w:ind w:right="-250"/>
              <w:jc w:val="both"/>
              <w:rPr>
                <w:rFonts w:ascii="Times New Roman" w:hAnsi="Times New Roman"/>
                <w:sz w:val="20"/>
                <w:szCs w:val="20"/>
                <w:lang w:val="en-US"/>
              </w:rPr>
            </w:pPr>
            <w:r>
              <w:rPr>
                <w:rFonts w:ascii="Times New Roman" w:hAnsi="Times New Roman"/>
                <w:sz w:val="20"/>
                <w:szCs w:val="20"/>
                <w:lang w:val="en-US"/>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7822" w:rsidRPr="00F5615A" w:rsidRDefault="00AD7822" w:rsidP="00F5615A">
            <w:pPr>
              <w:spacing w:after="0"/>
              <w:ind w:hanging="108"/>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7822" w:rsidRPr="00AD7822" w:rsidRDefault="00FA0985" w:rsidP="00F5615A">
            <w:pPr>
              <w:spacing w:after="0"/>
              <w:ind w:hanging="46"/>
              <w:jc w:val="both"/>
              <w:rPr>
                <w:rFonts w:ascii="Times New Roman" w:hAnsi="Times New Roman"/>
                <w:sz w:val="20"/>
                <w:szCs w:val="20"/>
                <w:lang w:val="en-US"/>
              </w:rPr>
            </w:pPr>
            <w:r>
              <w:rPr>
                <w:rFonts w:ascii="Times New Roman" w:hAnsi="Times New Roman"/>
                <w:sz w:val="20"/>
                <w:szCs w:val="20"/>
                <w:lang w:val="en-US"/>
              </w:rPr>
              <w:t>11288,</w:t>
            </w:r>
            <w:r w:rsidR="00AD7822">
              <w:rPr>
                <w:rFonts w:ascii="Times New Roman" w:hAnsi="Times New Roman"/>
                <w:sz w:val="20"/>
                <w:szCs w:val="20"/>
                <w:lang w:val="en-US"/>
              </w:rPr>
              <w:t>69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7822" w:rsidRPr="00AD7822" w:rsidRDefault="00AD7822" w:rsidP="00F5615A">
            <w:pPr>
              <w:spacing w:after="0"/>
              <w:ind w:hanging="89"/>
              <w:jc w:val="both"/>
              <w:rPr>
                <w:rFonts w:ascii="Times New Roman" w:hAnsi="Times New Roman"/>
                <w:sz w:val="20"/>
                <w:szCs w:val="20"/>
                <w:lang w:val="en-US"/>
              </w:rPr>
            </w:pPr>
            <w:r>
              <w:rPr>
                <w:rFonts w:ascii="Times New Roman" w:hAnsi="Times New Roman"/>
                <w:sz w:val="20"/>
                <w:szCs w:val="20"/>
                <w:lang w:val="en-US"/>
              </w:rPr>
              <w:t>11288</w:t>
            </w:r>
            <w:r>
              <w:rPr>
                <w:rFonts w:ascii="Times New Roman" w:hAnsi="Times New Roman"/>
                <w:sz w:val="20"/>
                <w:szCs w:val="20"/>
              </w:rPr>
              <w:t>,</w:t>
            </w:r>
            <w:r>
              <w:rPr>
                <w:rFonts w:ascii="Times New Roman" w:hAnsi="Times New Roman"/>
                <w:sz w:val="20"/>
                <w:szCs w:val="20"/>
                <w:lang w:val="en-US"/>
              </w:rPr>
              <w:t>69</w:t>
            </w:r>
          </w:p>
        </w:tc>
      </w:tr>
      <w:tr w:rsidR="00F5615A" w:rsidRPr="00F5615A" w:rsidTr="00F5615A">
        <w:trPr>
          <w:trHeight w:val="5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«Повышение средней заработной платы работникам муниципальных учреждений культуры»</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2210300000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2 904 171,89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2 904 171,89</w:t>
            </w:r>
          </w:p>
        </w:tc>
      </w:tr>
      <w:tr w:rsidR="00F5615A" w:rsidRPr="00F5615A" w:rsidTr="00F5615A">
        <w:trPr>
          <w:trHeight w:val="181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2210380340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2 337 605,00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2 337 605,00</w:t>
            </w:r>
          </w:p>
        </w:tc>
      </w:tr>
      <w:tr w:rsidR="00F5615A" w:rsidRPr="00F5615A" w:rsidTr="00F5615A">
        <w:trPr>
          <w:trHeight w:val="184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22103S0340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259 733,89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259 733,89</w:t>
            </w:r>
          </w:p>
        </w:tc>
      </w:tr>
      <w:tr w:rsidR="00F5615A" w:rsidRPr="00F5615A" w:rsidTr="00F5615A">
        <w:trPr>
          <w:trHeight w:val="13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2210302181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196 648,00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196 648,00</w:t>
            </w:r>
          </w:p>
        </w:tc>
      </w:tr>
      <w:tr w:rsidR="00F5615A" w:rsidRPr="00F5615A" w:rsidTr="00F5615A">
        <w:trPr>
          <w:trHeight w:val="13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2210302182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110 185,00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110 185,00</w:t>
            </w:r>
          </w:p>
        </w:tc>
      </w:tr>
      <w:tr w:rsidR="00F5615A" w:rsidRPr="00F5615A" w:rsidTr="00F5615A">
        <w:trPr>
          <w:trHeight w:val="5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"Организация библиотечного обслуживания населения"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2210400000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2 439 067,00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2 439 067,00</w:t>
            </w:r>
          </w:p>
        </w:tc>
      </w:tr>
      <w:tr w:rsidR="00F5615A" w:rsidRPr="00F5615A" w:rsidTr="00B7085D">
        <w:trPr>
          <w:trHeight w:val="557"/>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w:t>
            </w:r>
            <w:r w:rsidRPr="00F5615A">
              <w:rPr>
                <w:rFonts w:ascii="Times New Roman" w:hAnsi="Times New Roman"/>
                <w:sz w:val="20"/>
                <w:szCs w:val="20"/>
              </w:rPr>
              <w:lastRenderedPageBreak/>
              <w:t>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lastRenderedPageBreak/>
              <w:t>2210400220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1 453 100,00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1 453 100,00</w:t>
            </w:r>
          </w:p>
        </w:tc>
      </w:tr>
      <w:tr w:rsidR="00F5615A" w:rsidRPr="00F5615A" w:rsidTr="00F5615A">
        <w:trPr>
          <w:trHeight w:val="11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2210400220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391 900,00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391 900,00</w:t>
            </w:r>
          </w:p>
        </w:tc>
      </w:tr>
      <w:tr w:rsidR="00F5615A" w:rsidRPr="00F5615A" w:rsidTr="00F5615A">
        <w:trPr>
          <w:trHeight w:val="10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2210408070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594 067,00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594 067,00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Подпрограмма «Предоставление дополнительного образования в сфере культуры и искусства»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2220000000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1 978 192,00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1 978 192,00</w:t>
            </w:r>
          </w:p>
        </w:tc>
      </w:tr>
      <w:tr w:rsidR="00F5615A" w:rsidRPr="00F5615A" w:rsidTr="00F5615A">
        <w:trPr>
          <w:trHeight w:val="40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«Развитие дополнительного образования»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2220100000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1 978 192,00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1 978 192,00</w:t>
            </w:r>
          </w:p>
        </w:tc>
      </w:tr>
      <w:tr w:rsidR="00F5615A" w:rsidRPr="00F5615A" w:rsidTr="00F5615A">
        <w:trPr>
          <w:trHeight w:val="159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Предоставление муниципальной услуги «</w:t>
            </w:r>
            <w:proofErr w:type="gramStart"/>
            <w:r w:rsidRPr="00F5615A">
              <w:rPr>
                <w:rFonts w:ascii="Times New Roman" w:hAnsi="Times New Roman"/>
                <w:sz w:val="20"/>
                <w:szCs w:val="20"/>
              </w:rPr>
              <w:t>Организация  предоставления</w:t>
            </w:r>
            <w:proofErr w:type="gramEnd"/>
            <w:r w:rsidRPr="00F5615A">
              <w:rPr>
                <w:rFonts w:ascii="Times New Roman" w:hAnsi="Times New Roman"/>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2220100210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1 318 678,89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1 318 678,89</w:t>
            </w:r>
          </w:p>
        </w:tc>
      </w:tr>
      <w:tr w:rsidR="00F5615A" w:rsidRPr="00F5615A" w:rsidTr="00F5615A">
        <w:trPr>
          <w:trHeight w:val="10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Предоставление муниципальной услуги «</w:t>
            </w:r>
            <w:proofErr w:type="gramStart"/>
            <w:r w:rsidRPr="00F5615A">
              <w:rPr>
                <w:rFonts w:ascii="Times New Roman" w:hAnsi="Times New Roman"/>
                <w:sz w:val="20"/>
                <w:szCs w:val="20"/>
              </w:rPr>
              <w:t>Организация  предоставления</w:t>
            </w:r>
            <w:proofErr w:type="gramEnd"/>
            <w:r w:rsidRPr="00F5615A">
              <w:rPr>
                <w:rFonts w:ascii="Times New Roman" w:hAnsi="Times New Roman"/>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2220100210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188 134,00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188 134,00</w:t>
            </w:r>
          </w:p>
        </w:tc>
      </w:tr>
      <w:tr w:rsidR="00F5615A" w:rsidRPr="00F5615A" w:rsidTr="00F5615A">
        <w:trPr>
          <w:trHeight w:val="7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Предоставление муниципальной услуги «</w:t>
            </w:r>
            <w:proofErr w:type="gramStart"/>
            <w:r w:rsidRPr="00F5615A">
              <w:rPr>
                <w:rFonts w:ascii="Times New Roman" w:hAnsi="Times New Roman"/>
                <w:sz w:val="20"/>
                <w:szCs w:val="20"/>
              </w:rPr>
              <w:t>Организация  предоставления</w:t>
            </w:r>
            <w:proofErr w:type="gramEnd"/>
            <w:r w:rsidRPr="00F5615A">
              <w:rPr>
                <w:rFonts w:ascii="Times New Roman" w:hAnsi="Times New Roman"/>
                <w:sz w:val="20"/>
                <w:szCs w:val="20"/>
              </w:rPr>
              <w:t xml:space="preserve"> дополнительного образования детей в сфере культуры и искусства»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2220100210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400,00</w:t>
            </w:r>
          </w:p>
        </w:tc>
      </w:tr>
      <w:tr w:rsidR="00F5615A" w:rsidRPr="00F5615A" w:rsidTr="00F5615A">
        <w:trPr>
          <w:trHeight w:val="208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noWrap/>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22201S1430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35 522,11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35 522,11</w:t>
            </w:r>
          </w:p>
        </w:tc>
      </w:tr>
      <w:tr w:rsidR="00F5615A" w:rsidRPr="00F5615A" w:rsidTr="00F5615A">
        <w:trPr>
          <w:trHeight w:val="208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2220181430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283 301,00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283 301,00</w:t>
            </w:r>
          </w:p>
        </w:tc>
      </w:tr>
      <w:tr w:rsidR="00F5615A" w:rsidRPr="00F5615A" w:rsidTr="00F5615A">
        <w:trPr>
          <w:trHeight w:val="13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2220102181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101 509,00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101 509,00</w:t>
            </w:r>
          </w:p>
        </w:tc>
      </w:tr>
      <w:tr w:rsidR="00F5615A" w:rsidRPr="00F5615A" w:rsidTr="00F5615A">
        <w:trPr>
          <w:trHeight w:val="13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2220102182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50 647,00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50 647,00</w:t>
            </w:r>
          </w:p>
        </w:tc>
      </w:tr>
      <w:tr w:rsidR="00F5615A" w:rsidRPr="00F5615A" w:rsidTr="00F5615A">
        <w:trPr>
          <w:trHeight w:val="10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Подпрограмма "Сохранение, использование, популяризация и государственная охрана объектов культурного наследия (памятников истории культуры)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2230000000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bCs/>
                <w:sz w:val="20"/>
                <w:szCs w:val="20"/>
              </w:rPr>
            </w:pPr>
            <w:r w:rsidRPr="00F5615A">
              <w:rPr>
                <w:rFonts w:ascii="Times New Roman" w:hAnsi="Times New Roman"/>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2 300 000,00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2 300 000,00</w:t>
            </w:r>
          </w:p>
        </w:tc>
      </w:tr>
      <w:tr w:rsidR="00F5615A" w:rsidRPr="00F5615A" w:rsidTr="00F5615A">
        <w:trPr>
          <w:trHeight w:val="8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"Сохранение, использование, популяризация объектов культурного наследия (памятников истории культуры)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2230100000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2 300 000,00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2 300 000,00</w:t>
            </w:r>
          </w:p>
        </w:tc>
      </w:tr>
      <w:tr w:rsidR="00F5615A" w:rsidRPr="00F5615A" w:rsidTr="00F5615A">
        <w:trPr>
          <w:trHeight w:val="8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Проведение ремонтно-реставрационных работ на объекте культурного наследия регионального значения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2230100990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2 300 000,00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2 300 000,00</w:t>
            </w:r>
          </w:p>
        </w:tc>
      </w:tr>
      <w:tr w:rsidR="00F5615A" w:rsidRPr="00F5615A" w:rsidTr="00F5615A">
        <w:trPr>
          <w:trHeight w:val="5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Подпрограмма "Повышение туристической привлекательности Тейковского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2240000000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bCs/>
                <w:sz w:val="20"/>
                <w:szCs w:val="20"/>
              </w:rPr>
            </w:pPr>
            <w:r w:rsidRPr="00F5615A">
              <w:rPr>
                <w:rFonts w:ascii="Times New Roman" w:hAnsi="Times New Roman"/>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200 000,00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Основное мероприятие "Создание и продвижение конкурентоспособного туристского продукта"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2240100000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200 000,00</w:t>
            </w:r>
          </w:p>
        </w:tc>
      </w:tr>
      <w:tr w:rsidR="00F5615A" w:rsidRPr="00F5615A" w:rsidTr="00F5615A">
        <w:trPr>
          <w:trHeight w:val="5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2240100550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200 000,00</w:t>
            </w:r>
          </w:p>
        </w:tc>
      </w:tr>
      <w:tr w:rsidR="00F5615A" w:rsidRPr="00F5615A" w:rsidTr="00F5615A">
        <w:trPr>
          <w:trHeight w:val="60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 </w:t>
            </w:r>
            <w:r w:rsidRPr="00F5615A">
              <w:rPr>
                <w:rFonts w:ascii="Times New Roman" w:hAnsi="Times New Roman"/>
                <w:bCs/>
                <w:sz w:val="20"/>
                <w:szCs w:val="20"/>
              </w:rPr>
              <w:t xml:space="preserve">Муниципальная программа «Экономическое </w:t>
            </w:r>
            <w:proofErr w:type="gramStart"/>
            <w:r w:rsidRPr="00F5615A">
              <w:rPr>
                <w:rFonts w:ascii="Times New Roman" w:hAnsi="Times New Roman"/>
                <w:bCs/>
                <w:sz w:val="20"/>
                <w:szCs w:val="20"/>
              </w:rPr>
              <w:t>развитие  Тейковского</w:t>
            </w:r>
            <w:proofErr w:type="gramEnd"/>
            <w:r w:rsidRPr="00F5615A">
              <w:rPr>
                <w:rFonts w:ascii="Times New Roman" w:hAnsi="Times New Roman"/>
                <w:bCs/>
                <w:sz w:val="20"/>
                <w:szCs w:val="20"/>
              </w:rPr>
              <w:t xml:space="preserve"> муниципального района на 2020 - 2022 годы»</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2300000000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430 000,00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430 000,00</w:t>
            </w:r>
          </w:p>
        </w:tc>
      </w:tr>
      <w:tr w:rsidR="00F5615A" w:rsidRPr="00F5615A" w:rsidTr="00F5615A">
        <w:trPr>
          <w:trHeight w:val="58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«Развитие малого и среднего предпринимательства в Тейковском муниципальном районе»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2310000000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430 000,00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«Поддержка малого и среднего предпринимательства»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2310100000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430 000,00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Финансовая поддержка субъектов малого и среднего предпринимательства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2310160020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430 000,00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 </w:t>
            </w:r>
            <w:r w:rsidRPr="00F5615A">
              <w:rPr>
                <w:rFonts w:ascii="Times New Roman" w:hAnsi="Times New Roman"/>
                <w:bCs/>
                <w:sz w:val="20"/>
                <w:szCs w:val="20"/>
              </w:rPr>
              <w:t>Муниципальная программа «Реализация молодежной политики на территории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2400000000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190 000,00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190 000,00</w:t>
            </w:r>
          </w:p>
        </w:tc>
      </w:tr>
      <w:tr w:rsidR="00F5615A" w:rsidRPr="00F5615A" w:rsidTr="00F5615A">
        <w:trPr>
          <w:trHeight w:val="57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2410000000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190 000,00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190 000,00</w:t>
            </w:r>
          </w:p>
        </w:tc>
      </w:tr>
      <w:tr w:rsidR="00F5615A" w:rsidRPr="00F5615A" w:rsidTr="00F5615A">
        <w:trPr>
          <w:trHeight w:val="4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Основное мероприятие «Реализация молодежной политики»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2410100000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190 000,00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190 000,00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Предоставление муниципальной услуги «Проведение мероприятий </w:t>
            </w:r>
            <w:proofErr w:type="spellStart"/>
            <w:r w:rsidRPr="00F5615A">
              <w:rPr>
                <w:rFonts w:ascii="Times New Roman" w:hAnsi="Times New Roman"/>
                <w:sz w:val="20"/>
                <w:szCs w:val="20"/>
              </w:rPr>
              <w:t>межпоселенческого</w:t>
            </w:r>
            <w:proofErr w:type="spellEnd"/>
            <w:r w:rsidRPr="00F5615A">
              <w:rPr>
                <w:rFonts w:ascii="Times New Roman" w:hAnsi="Times New Roman"/>
                <w:sz w:val="20"/>
                <w:szCs w:val="20"/>
              </w:rPr>
              <w:t xml:space="preserve"> характера по работе с детьми и молодежью»</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2410100150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190 000,00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190 000,00</w:t>
            </w:r>
          </w:p>
        </w:tc>
      </w:tr>
      <w:tr w:rsidR="00F5615A" w:rsidRPr="00F5615A" w:rsidTr="00F5615A">
        <w:trPr>
          <w:trHeight w:val="5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lastRenderedPageBreak/>
              <w:t>Непрограммные направления деятельности органов местного самоуправления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4000000000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40 927 249,71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40927249,71</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Непрограммные направления деятельности представительного органа Тейковского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4090000000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875 936,00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875 936,00</w:t>
            </w:r>
          </w:p>
        </w:tc>
      </w:tr>
      <w:tr w:rsidR="00F5615A" w:rsidRPr="00F5615A" w:rsidTr="00F5615A">
        <w:trPr>
          <w:trHeight w:val="13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4090000270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775 250,00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775 250,00</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4090000270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100 686,00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100 686,00</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Непрограммные направления деятельности исполнительных органов местного </w:t>
            </w:r>
            <w:proofErr w:type="gramStart"/>
            <w:r w:rsidRPr="00F5615A">
              <w:rPr>
                <w:rFonts w:ascii="Times New Roman" w:hAnsi="Times New Roman"/>
                <w:bCs/>
                <w:sz w:val="20"/>
                <w:szCs w:val="20"/>
              </w:rPr>
              <w:t>самоуправления  Тейковского</w:t>
            </w:r>
            <w:proofErr w:type="gramEnd"/>
            <w:r w:rsidRPr="00F5615A">
              <w:rPr>
                <w:rFonts w:ascii="Times New Roman" w:hAnsi="Times New Roman"/>
                <w:bCs/>
                <w:sz w:val="20"/>
                <w:szCs w:val="20"/>
              </w:rPr>
              <w:t xml:space="preserve">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4100000000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25 337 244,00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25337244,00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Содержание исполнительных органов местного </w:t>
            </w:r>
            <w:proofErr w:type="gramStart"/>
            <w:r w:rsidRPr="00F5615A">
              <w:rPr>
                <w:rFonts w:ascii="Times New Roman" w:hAnsi="Times New Roman"/>
                <w:bCs/>
                <w:sz w:val="20"/>
                <w:szCs w:val="20"/>
              </w:rPr>
              <w:t>самоуправления  Тейковского</w:t>
            </w:r>
            <w:proofErr w:type="gramEnd"/>
            <w:r w:rsidRPr="00F5615A">
              <w:rPr>
                <w:rFonts w:ascii="Times New Roman" w:hAnsi="Times New Roman"/>
                <w:bCs/>
                <w:sz w:val="20"/>
                <w:szCs w:val="20"/>
              </w:rPr>
              <w:t xml:space="preserve"> муниципального района</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4190000000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bCs/>
                <w:sz w:val="20"/>
                <w:szCs w:val="20"/>
              </w:rPr>
            </w:pPr>
            <w:r w:rsidRPr="00F5615A">
              <w:rPr>
                <w:rFonts w:ascii="Times New Roman" w:hAnsi="Times New Roman"/>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25 337 244,00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25337244,00</w:t>
            </w:r>
          </w:p>
        </w:tc>
      </w:tr>
      <w:tr w:rsidR="00F5615A" w:rsidRPr="00F5615A" w:rsidTr="00F5615A">
        <w:trPr>
          <w:trHeight w:val="13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4190000250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1 486 531,00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1 486 531,00</w:t>
            </w:r>
          </w:p>
        </w:tc>
      </w:tr>
      <w:tr w:rsidR="00F5615A" w:rsidRPr="00F5615A" w:rsidTr="00F5615A">
        <w:trPr>
          <w:trHeight w:val="129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4190000280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13 293 229,00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13293229,00</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4190000280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3 266 424,00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3 266 424,00</w:t>
            </w:r>
          </w:p>
        </w:tc>
      </w:tr>
      <w:tr w:rsidR="00F5615A" w:rsidRPr="00F5615A" w:rsidTr="00F5615A">
        <w:trPr>
          <w:trHeight w:val="5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Обеспечение функций администрации Тейковского муниципального района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4190000280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25 400,00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25 400,00</w:t>
            </w:r>
          </w:p>
        </w:tc>
      </w:tr>
      <w:tr w:rsidR="00F5615A" w:rsidRPr="00F5615A" w:rsidTr="00F5615A">
        <w:trPr>
          <w:trHeight w:val="127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4190000260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1 696 215,00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1 696 215,00</w:t>
            </w:r>
          </w:p>
        </w:tc>
      </w:tr>
      <w:tr w:rsidR="00F5615A" w:rsidRPr="00F5615A" w:rsidTr="00F5615A">
        <w:trPr>
          <w:trHeight w:val="8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4190000260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159 138,00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159 138,00</w:t>
            </w:r>
          </w:p>
        </w:tc>
      </w:tr>
      <w:tr w:rsidR="00F5615A" w:rsidRPr="00F5615A" w:rsidTr="00F5615A">
        <w:trPr>
          <w:trHeight w:val="55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Обеспечение функций отделов администрации Тейковского муниципального района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4190000260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2 000,00</w:t>
            </w:r>
          </w:p>
        </w:tc>
      </w:tr>
      <w:tr w:rsidR="00F5615A" w:rsidRPr="00F5615A" w:rsidTr="00F5615A">
        <w:trPr>
          <w:trHeight w:val="13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4190000290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3 714 869,00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3 714 869,00</w:t>
            </w:r>
          </w:p>
        </w:tc>
      </w:tr>
      <w:tr w:rsidR="00F5615A" w:rsidRPr="00F5615A" w:rsidTr="00F5615A">
        <w:trPr>
          <w:trHeight w:val="82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4190000290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213 205,00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213 205,00</w:t>
            </w:r>
          </w:p>
        </w:tc>
      </w:tr>
      <w:tr w:rsidR="00F5615A" w:rsidRPr="00F5615A" w:rsidTr="00F5615A">
        <w:trPr>
          <w:trHeight w:val="58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4190000290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2 000,00</w:t>
            </w:r>
          </w:p>
        </w:tc>
      </w:tr>
      <w:tr w:rsidR="00F5615A" w:rsidRPr="00F5615A" w:rsidTr="00F5615A">
        <w:trPr>
          <w:trHeight w:val="130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4190000270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1 364 053,00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1 364 053,00</w:t>
            </w:r>
          </w:p>
        </w:tc>
      </w:tr>
      <w:tr w:rsidR="00F5615A" w:rsidRPr="00F5615A" w:rsidTr="00F5615A">
        <w:trPr>
          <w:trHeight w:val="8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4190000270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114 180,00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114 180,00</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Обеспечение функций отдела образования администрации Тейковского муниципального </w:t>
            </w:r>
            <w:proofErr w:type="gramStart"/>
            <w:r w:rsidRPr="00F5615A">
              <w:rPr>
                <w:rFonts w:ascii="Times New Roman" w:hAnsi="Times New Roman"/>
                <w:sz w:val="20"/>
                <w:szCs w:val="20"/>
              </w:rPr>
              <w:t>района  (</w:t>
            </w:r>
            <w:proofErr w:type="gramEnd"/>
            <w:r w:rsidRPr="00F5615A">
              <w:rPr>
                <w:rFonts w:ascii="Times New Roman" w:hAnsi="Times New Roman"/>
                <w:sz w:val="20"/>
                <w:szCs w:val="20"/>
              </w:rPr>
              <w:t>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4190000270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0,00</w:t>
            </w:r>
          </w:p>
        </w:tc>
      </w:tr>
      <w:tr w:rsidR="00F5615A" w:rsidRPr="00F5615A" w:rsidTr="00F5615A">
        <w:trPr>
          <w:trHeight w:val="28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 xml:space="preserve">Прочие непрограммные мероприятия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4200000000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bCs/>
                <w:sz w:val="20"/>
                <w:szCs w:val="20"/>
              </w:rPr>
            </w:pPr>
            <w:r w:rsidRPr="00F5615A">
              <w:rPr>
                <w:rFonts w:ascii="Times New Roman" w:hAnsi="Times New Roman"/>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14 449 025,00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14449025,00</w:t>
            </w:r>
          </w:p>
        </w:tc>
      </w:tr>
      <w:tr w:rsidR="00F5615A" w:rsidRPr="00F5615A" w:rsidTr="00F5615A">
        <w:trPr>
          <w:trHeight w:val="28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Иные непрограммные мероприятия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4290000000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14 449 025,00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14449025,00</w:t>
            </w:r>
          </w:p>
        </w:tc>
      </w:tr>
      <w:tr w:rsidR="00F5615A" w:rsidRPr="00F5615A" w:rsidTr="00F5615A">
        <w:trPr>
          <w:trHeight w:val="5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Резервный фонд администрации Тейковского муниципального района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4290020090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1 160 169,00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1 160 169,00</w:t>
            </w:r>
          </w:p>
        </w:tc>
      </w:tr>
      <w:tr w:rsidR="00F5615A" w:rsidRPr="00F5615A" w:rsidTr="00F5615A">
        <w:trPr>
          <w:trHeight w:val="10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Оценка недвижимости, признание прав и регулирование отношений по муниципальной собственности и содержание муниципальной собственности (Закупка товаров, работ и услуг для государственных (муниципальных) нужд)</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4290020100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3 499 420,00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3 499 420,00</w:t>
            </w:r>
          </w:p>
        </w:tc>
      </w:tr>
      <w:tr w:rsidR="00F5615A" w:rsidRPr="00F5615A" w:rsidTr="00F5615A">
        <w:trPr>
          <w:trHeight w:val="55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на уплату членских взносов в Ассоциацию «Совет муниципальных образований»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4290020120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28 500,00</w:t>
            </w:r>
          </w:p>
        </w:tc>
      </w:tr>
      <w:tr w:rsidR="00F5615A" w:rsidRPr="00F5615A" w:rsidTr="00F5615A">
        <w:trPr>
          <w:trHeight w:val="10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4290020140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306 500,00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306 500,00</w:t>
            </w:r>
          </w:p>
        </w:tc>
      </w:tr>
      <w:tr w:rsidR="00F5615A" w:rsidRPr="00F5615A" w:rsidTr="00F5615A">
        <w:trPr>
          <w:trHeight w:val="10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4290020150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330 000,00</w:t>
            </w:r>
          </w:p>
        </w:tc>
      </w:tr>
      <w:tr w:rsidR="00F5615A" w:rsidRPr="00F5615A" w:rsidTr="00F5615A">
        <w:trPr>
          <w:trHeight w:val="10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lastRenderedPageBreak/>
              <w:t xml:space="preserve">Межбюджетные трансферты бюджетам сельских поселений на исполнение </w:t>
            </w:r>
            <w:proofErr w:type="gramStart"/>
            <w:r w:rsidRPr="00F5615A">
              <w:rPr>
                <w:rFonts w:ascii="Times New Roman" w:hAnsi="Times New Roman"/>
                <w:sz w:val="20"/>
                <w:szCs w:val="20"/>
              </w:rPr>
              <w:t>полномочий  по</w:t>
            </w:r>
            <w:proofErr w:type="gramEnd"/>
            <w:r w:rsidRPr="00F5615A">
              <w:rPr>
                <w:rFonts w:ascii="Times New Roman" w:hAnsi="Times New Roman"/>
                <w:sz w:val="20"/>
                <w:szCs w:val="20"/>
              </w:rPr>
              <w:t xml:space="preserve">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4290008100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966 300,00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966 300,00</w:t>
            </w:r>
          </w:p>
        </w:tc>
      </w:tr>
      <w:tr w:rsidR="00F5615A" w:rsidRPr="00F5615A" w:rsidTr="00F5615A">
        <w:trPr>
          <w:trHeight w:val="156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4290000300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3 148 179,00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3 148 179,00</w:t>
            </w:r>
          </w:p>
        </w:tc>
      </w:tr>
      <w:tr w:rsidR="00F5615A" w:rsidRPr="00F5615A" w:rsidTr="00F5615A">
        <w:trPr>
          <w:trHeight w:val="109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4290000300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1 143 736,00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46"/>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1 143 736,00</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4290000300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14 400,00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14 400,00</w:t>
            </w:r>
          </w:p>
        </w:tc>
      </w:tr>
      <w:tr w:rsidR="00F5615A" w:rsidRPr="00F5615A" w:rsidTr="00F5615A">
        <w:trPr>
          <w:trHeight w:val="13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4290002181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306 403,00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306 403,00</w:t>
            </w:r>
          </w:p>
        </w:tc>
      </w:tr>
      <w:tr w:rsidR="00F5615A" w:rsidRPr="00F5615A" w:rsidTr="00F5615A">
        <w:trPr>
          <w:trHeight w:val="130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4290002182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358 778,00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358 778,00</w:t>
            </w:r>
          </w:p>
        </w:tc>
      </w:tr>
      <w:tr w:rsidR="00F5615A" w:rsidRPr="00F5615A" w:rsidTr="00F5615A">
        <w:trPr>
          <w:trHeight w:val="135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4290020160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725 000,00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725 000,00</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4290020180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400 000,00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400 000,00</w:t>
            </w:r>
          </w:p>
        </w:tc>
      </w:tr>
      <w:tr w:rsidR="00F5615A" w:rsidRPr="00F5615A" w:rsidTr="00F5615A">
        <w:trPr>
          <w:trHeight w:val="7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4290007010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1 316 400,00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1 316 400,00</w:t>
            </w:r>
          </w:p>
        </w:tc>
      </w:tr>
      <w:tr w:rsidR="00F5615A" w:rsidRPr="00F5615A" w:rsidTr="00F5615A">
        <w:trPr>
          <w:trHeight w:val="8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Выплата вознаграждений к наградам администрации Тейковского муниципального района, премий к Почетным грамотам и других </w:t>
            </w:r>
            <w:r w:rsidRPr="00F5615A">
              <w:rPr>
                <w:rFonts w:ascii="Times New Roman" w:hAnsi="Times New Roman"/>
                <w:sz w:val="20"/>
                <w:szCs w:val="20"/>
              </w:rPr>
              <w:lastRenderedPageBreak/>
              <w:t>премий (Социальное обеспечение и иные выплаты населению)</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lastRenderedPageBreak/>
              <w:t>4290007030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10 000,00</w:t>
            </w:r>
          </w:p>
        </w:tc>
      </w:tr>
      <w:tr w:rsidR="00F5615A" w:rsidRPr="00F5615A" w:rsidTr="00F5615A">
        <w:trPr>
          <w:trHeight w:val="8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Межбюджетные трансферты бюджетам сельских поселений на исполнение части </w:t>
            </w:r>
            <w:proofErr w:type="gramStart"/>
            <w:r w:rsidRPr="00F5615A">
              <w:rPr>
                <w:rFonts w:ascii="Times New Roman" w:hAnsi="Times New Roman"/>
                <w:sz w:val="20"/>
                <w:szCs w:val="20"/>
              </w:rPr>
              <w:t>полномочий  по</w:t>
            </w:r>
            <w:proofErr w:type="gramEnd"/>
            <w:r w:rsidRPr="00F5615A">
              <w:rPr>
                <w:rFonts w:ascii="Times New Roman" w:hAnsi="Times New Roman"/>
                <w:sz w:val="20"/>
                <w:szCs w:val="20"/>
              </w:rPr>
              <w:t xml:space="preserve"> электроснабжению населения (Межбюджетные трансферты)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4290008170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205 240,00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205 240,00</w:t>
            </w:r>
          </w:p>
        </w:tc>
      </w:tr>
      <w:tr w:rsidR="00F5615A" w:rsidRPr="00F5615A" w:rsidTr="00F5615A">
        <w:trPr>
          <w:trHeight w:val="10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w:t>
            </w:r>
            <w:proofErr w:type="gramStart"/>
            <w:r w:rsidRPr="00F5615A">
              <w:rPr>
                <w:rFonts w:ascii="Times New Roman" w:hAnsi="Times New Roman"/>
                <w:sz w:val="20"/>
                <w:szCs w:val="20"/>
              </w:rPr>
              <w:t>района  (</w:t>
            </w:r>
            <w:proofErr w:type="gramEnd"/>
            <w:r w:rsidRPr="00F5615A">
              <w:rPr>
                <w:rFonts w:ascii="Times New Roman" w:hAnsi="Times New Roman"/>
                <w:sz w:val="20"/>
                <w:szCs w:val="20"/>
              </w:rPr>
              <w:t xml:space="preserve">Межбюджетные трансферты)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4290008150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430 000,00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430 000,00</w:t>
            </w:r>
          </w:p>
        </w:tc>
      </w:tr>
      <w:tr w:rsidR="00F5615A" w:rsidRPr="00F5615A" w:rsidTr="00F5615A">
        <w:trPr>
          <w:trHeight w:val="10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Проведение аудиторских проверок муниципальных унитарных предприятий Тейковского муниципального района (Закупка товаров, работ и услуг для обеспечения государственных (муниципальных) нужд)</w:t>
            </w:r>
          </w:p>
        </w:tc>
        <w:tc>
          <w:tcPr>
            <w:tcW w:w="1285" w:type="dxa"/>
            <w:tcBorders>
              <w:top w:val="single" w:sz="4" w:space="0" w:color="auto"/>
              <w:left w:val="single" w:sz="4" w:space="0" w:color="auto"/>
              <w:bottom w:val="single" w:sz="4" w:space="0" w:color="auto"/>
              <w:right w:val="single" w:sz="4" w:space="0" w:color="auto"/>
            </w:tcBorders>
            <w:shd w:val="clear" w:color="auto" w:fill="auto"/>
            <w:noWrap/>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4290000470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100000,0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100 000,00</w:t>
            </w:r>
          </w:p>
        </w:tc>
      </w:tr>
      <w:tr w:rsidR="00F5615A" w:rsidRPr="00F5615A" w:rsidTr="00F5615A">
        <w:trPr>
          <w:trHeight w:val="81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4300000000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265 044,71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265 044,71</w:t>
            </w:r>
          </w:p>
        </w:tc>
      </w:tr>
      <w:tr w:rsidR="00F5615A" w:rsidRPr="00F5615A" w:rsidTr="00F5615A">
        <w:trPr>
          <w:trHeight w:val="30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Иные непрограммные мероприятия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4390000000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265 044,71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265 044,71</w:t>
            </w:r>
          </w:p>
        </w:tc>
      </w:tr>
      <w:tr w:rsidR="00F5615A" w:rsidRPr="00F5615A" w:rsidTr="00F5615A">
        <w:trPr>
          <w:trHeight w:val="78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4390080350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6 388,20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6 388,20</w:t>
            </w:r>
          </w:p>
        </w:tc>
      </w:tr>
      <w:tr w:rsidR="00F5615A" w:rsidRPr="00F5615A" w:rsidTr="00F5615A">
        <w:trPr>
          <w:trHeight w:val="180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proofErr w:type="gramStart"/>
            <w:r w:rsidRPr="00F5615A">
              <w:rPr>
                <w:rFonts w:ascii="Times New Roman" w:hAnsi="Times New Roman"/>
                <w:sz w:val="20"/>
                <w:szCs w:val="20"/>
              </w:rPr>
              <w:t>Осуществление  отдельных</w:t>
            </w:r>
            <w:proofErr w:type="gramEnd"/>
            <w:r w:rsidRPr="00F5615A">
              <w:rPr>
                <w:rFonts w:ascii="Times New Roman" w:hAnsi="Times New Roman"/>
                <w:sz w:val="20"/>
                <w:szCs w:val="20"/>
              </w:rPr>
              <w:t xml:space="preserve">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4390080370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865" w:right="-250" w:firstLine="773"/>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0,00</w:t>
            </w:r>
          </w:p>
        </w:tc>
      </w:tr>
      <w:tr w:rsidR="00F5615A" w:rsidRPr="00F5615A" w:rsidTr="00F5615A">
        <w:trPr>
          <w:trHeight w:val="136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proofErr w:type="gramStart"/>
            <w:r w:rsidRPr="00F5615A">
              <w:rPr>
                <w:rFonts w:ascii="Times New Roman" w:hAnsi="Times New Roman"/>
                <w:sz w:val="20"/>
                <w:szCs w:val="20"/>
              </w:rPr>
              <w:t>Осуществление  отдельных</w:t>
            </w:r>
            <w:proofErr w:type="gramEnd"/>
            <w:r w:rsidRPr="00F5615A">
              <w:rPr>
                <w:rFonts w:ascii="Times New Roman" w:hAnsi="Times New Roman"/>
                <w:sz w:val="20"/>
                <w:szCs w:val="20"/>
              </w:rPr>
              <w:t xml:space="preserve">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4390080370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30 519,51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30 519,51</w:t>
            </w:r>
          </w:p>
        </w:tc>
      </w:tr>
      <w:tr w:rsidR="00F5615A" w:rsidRPr="00F5615A" w:rsidTr="00F5615A">
        <w:trPr>
          <w:trHeight w:val="204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proofErr w:type="gramStart"/>
            <w:r w:rsidRPr="00F5615A">
              <w:rPr>
                <w:rFonts w:ascii="Times New Roman" w:hAnsi="Times New Roman"/>
                <w:sz w:val="20"/>
                <w:szCs w:val="20"/>
              </w:rPr>
              <w:t>Осуществление  отдельных</w:t>
            </w:r>
            <w:proofErr w:type="gramEnd"/>
            <w:r w:rsidRPr="00F5615A">
              <w:rPr>
                <w:rFonts w:ascii="Times New Roman" w:hAnsi="Times New Roman"/>
                <w:sz w:val="20"/>
                <w:szCs w:val="20"/>
              </w:rPr>
              <w:t xml:space="preserve">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4390082400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228 137,00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228 137,00</w:t>
            </w:r>
          </w:p>
        </w:tc>
      </w:tr>
      <w:tr w:rsidR="00F5615A" w:rsidRPr="00F5615A" w:rsidTr="00F5615A">
        <w:trPr>
          <w:trHeight w:val="103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lastRenderedPageBreak/>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bCs/>
                <w:sz w:val="20"/>
                <w:szCs w:val="20"/>
              </w:rPr>
            </w:pPr>
            <w:r w:rsidRPr="00F5615A">
              <w:rPr>
                <w:rFonts w:ascii="Times New Roman" w:hAnsi="Times New Roman"/>
                <w:bCs/>
                <w:sz w:val="20"/>
                <w:szCs w:val="20"/>
              </w:rPr>
              <w:t>4400000000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bCs/>
                <w:sz w:val="20"/>
                <w:szCs w:val="20"/>
              </w:rPr>
            </w:pPr>
            <w:r w:rsidRPr="00F5615A">
              <w:rPr>
                <w:rFonts w:ascii="Times New Roman" w:hAnsi="Times New Roman"/>
                <w:bCs/>
                <w:sz w:val="20"/>
                <w:szCs w:val="20"/>
              </w:rPr>
              <w:t>0,00</w:t>
            </w:r>
          </w:p>
        </w:tc>
      </w:tr>
      <w:tr w:rsidR="00F5615A" w:rsidRPr="00F5615A" w:rsidTr="00F5615A">
        <w:trPr>
          <w:trHeight w:val="30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Иные непрограммные мероприятия</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4490000000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sz w:val="20"/>
                <w:szCs w:val="20"/>
              </w:rPr>
            </w:pPr>
            <w:r w:rsidRPr="00F5615A">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0,00</w:t>
            </w:r>
          </w:p>
        </w:tc>
      </w:tr>
      <w:tr w:rsidR="00F5615A" w:rsidRPr="00F5615A" w:rsidTr="00F5615A">
        <w:trPr>
          <w:trHeight w:val="10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F5615A">
              <w:rPr>
                <w:rFonts w:ascii="Times New Roman" w:hAnsi="Times New Roman"/>
                <w:sz w:val="20"/>
                <w:szCs w:val="20"/>
              </w:rPr>
              <w:t>Федерации  (</w:t>
            </w:r>
            <w:proofErr w:type="gramEnd"/>
            <w:r w:rsidRPr="00F5615A">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9"/>
              <w:jc w:val="both"/>
              <w:rPr>
                <w:rFonts w:ascii="Times New Roman" w:hAnsi="Times New Roman"/>
                <w:sz w:val="20"/>
                <w:szCs w:val="20"/>
              </w:rPr>
            </w:pPr>
            <w:r w:rsidRPr="00F5615A">
              <w:rPr>
                <w:rFonts w:ascii="Times New Roman" w:hAnsi="Times New Roman"/>
                <w:sz w:val="20"/>
                <w:szCs w:val="20"/>
              </w:rPr>
              <w:t>4490051200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0,00</w:t>
            </w:r>
          </w:p>
        </w:tc>
      </w:tr>
      <w:tr w:rsidR="00F5615A" w:rsidRPr="00F5615A" w:rsidTr="00F5615A">
        <w:trPr>
          <w:trHeight w:val="102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jc w:val="both"/>
              <w:rPr>
                <w:rFonts w:ascii="Times New Roman" w:hAnsi="Times New Roman"/>
                <w:sz w:val="20"/>
                <w:szCs w:val="20"/>
              </w:rPr>
            </w:pPr>
            <w:r w:rsidRPr="00F5615A">
              <w:rPr>
                <w:rFonts w:ascii="Times New Roman" w:hAnsi="Times New Roman"/>
                <w:sz w:val="20"/>
                <w:szCs w:val="20"/>
              </w:rPr>
              <w:t>44900R0820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left="-686" w:firstLine="654"/>
              <w:jc w:val="both"/>
              <w:rPr>
                <w:rFonts w:ascii="Times New Roman" w:hAnsi="Times New Roman"/>
                <w:sz w:val="20"/>
                <w:szCs w:val="20"/>
              </w:rPr>
            </w:pPr>
            <w:r w:rsidRPr="00F5615A">
              <w:rPr>
                <w:rFonts w:ascii="Times New Roman" w:hAnsi="Times New Roman"/>
                <w:sz w:val="20"/>
                <w:szCs w:val="20"/>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89"/>
              <w:jc w:val="both"/>
              <w:rPr>
                <w:rFonts w:ascii="Times New Roman" w:hAnsi="Times New Roman"/>
                <w:sz w:val="20"/>
                <w:szCs w:val="20"/>
              </w:rPr>
            </w:pPr>
            <w:r w:rsidRPr="00F5615A">
              <w:rPr>
                <w:rFonts w:ascii="Times New Roman" w:hAnsi="Times New Roman"/>
                <w:sz w:val="20"/>
                <w:szCs w:val="20"/>
              </w:rPr>
              <w:t>0,00</w:t>
            </w:r>
          </w:p>
        </w:tc>
      </w:tr>
      <w:tr w:rsidR="00F5615A" w:rsidRPr="00F5615A" w:rsidTr="00F5615A">
        <w:trPr>
          <w:trHeight w:val="345"/>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bCs/>
                <w:sz w:val="20"/>
                <w:szCs w:val="20"/>
              </w:rPr>
            </w:pPr>
            <w:r w:rsidRPr="00F5615A">
              <w:rPr>
                <w:rFonts w:ascii="Times New Roman" w:hAnsi="Times New Roman"/>
                <w:bCs/>
                <w:sz w:val="20"/>
                <w:szCs w:val="20"/>
              </w:rPr>
              <w:t>ВСЕГО</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firstLine="654"/>
              <w:jc w:val="both"/>
              <w:rPr>
                <w:rFonts w:ascii="Times New Roman" w:hAnsi="Times New Roman"/>
                <w:sz w:val="20"/>
                <w:szCs w:val="20"/>
              </w:rPr>
            </w:pPr>
            <w:r w:rsidRPr="00F5615A">
              <w:rPr>
                <w:rFonts w:ascii="Times New Roman" w:hAnsi="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247377018,79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-297800,00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5615A" w:rsidRPr="00F5615A" w:rsidRDefault="00F5615A" w:rsidP="00F5615A">
            <w:pPr>
              <w:spacing w:after="0"/>
              <w:ind w:hanging="108"/>
              <w:jc w:val="both"/>
              <w:rPr>
                <w:rFonts w:ascii="Times New Roman" w:hAnsi="Times New Roman"/>
                <w:bCs/>
                <w:sz w:val="20"/>
                <w:szCs w:val="20"/>
              </w:rPr>
            </w:pPr>
            <w:r w:rsidRPr="00F5615A">
              <w:rPr>
                <w:rFonts w:ascii="Times New Roman" w:hAnsi="Times New Roman"/>
                <w:bCs/>
                <w:sz w:val="20"/>
                <w:szCs w:val="20"/>
              </w:rPr>
              <w:t>247079218,79</w:t>
            </w:r>
          </w:p>
        </w:tc>
      </w:tr>
    </w:tbl>
    <w:p w:rsidR="00F5615A" w:rsidRPr="00DD2291" w:rsidRDefault="00F5615A" w:rsidP="00F5615A">
      <w:pPr>
        <w:spacing w:after="0"/>
        <w:ind w:firstLine="654"/>
        <w:jc w:val="both"/>
        <w:rPr>
          <w:rFonts w:ascii="Times New Roman" w:hAnsi="Times New Roman"/>
          <w:sz w:val="24"/>
          <w:szCs w:val="24"/>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543"/>
        <w:gridCol w:w="539"/>
        <w:gridCol w:w="1729"/>
        <w:gridCol w:w="1560"/>
        <w:gridCol w:w="1984"/>
      </w:tblGrid>
      <w:tr w:rsidR="00F5615A" w:rsidRPr="005F17C1" w:rsidTr="009A611A">
        <w:trPr>
          <w:trHeight w:val="315"/>
        </w:trPr>
        <w:tc>
          <w:tcPr>
            <w:tcW w:w="1277"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9355"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Приложение 4</w:t>
            </w:r>
          </w:p>
        </w:tc>
      </w:tr>
      <w:tr w:rsidR="00F5615A" w:rsidRPr="005F17C1" w:rsidTr="009A611A">
        <w:trPr>
          <w:trHeight w:val="315"/>
        </w:trPr>
        <w:tc>
          <w:tcPr>
            <w:tcW w:w="1277"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9355"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к решению Совета</w:t>
            </w:r>
          </w:p>
        </w:tc>
      </w:tr>
      <w:tr w:rsidR="00F5615A" w:rsidRPr="005F17C1" w:rsidTr="009A611A">
        <w:trPr>
          <w:trHeight w:val="315"/>
        </w:trPr>
        <w:tc>
          <w:tcPr>
            <w:tcW w:w="1277"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9355"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Тейковского</w:t>
            </w:r>
          </w:p>
        </w:tc>
      </w:tr>
      <w:tr w:rsidR="00F5615A" w:rsidRPr="005F17C1" w:rsidTr="009A611A">
        <w:trPr>
          <w:trHeight w:val="315"/>
        </w:trPr>
        <w:tc>
          <w:tcPr>
            <w:tcW w:w="1277"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9355"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муниципального района</w:t>
            </w:r>
          </w:p>
        </w:tc>
      </w:tr>
      <w:tr w:rsidR="00F5615A" w:rsidRPr="005F17C1" w:rsidTr="009A611A">
        <w:trPr>
          <w:trHeight w:val="315"/>
        </w:trPr>
        <w:tc>
          <w:tcPr>
            <w:tcW w:w="1277"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9355"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от 10.06.2020 г. № 499-р</w:t>
            </w:r>
          </w:p>
        </w:tc>
      </w:tr>
      <w:tr w:rsidR="00F5615A" w:rsidRPr="005F17C1" w:rsidTr="009A611A">
        <w:trPr>
          <w:trHeight w:val="315"/>
        </w:trPr>
        <w:tc>
          <w:tcPr>
            <w:tcW w:w="1277"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9355"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Приложение 9</w:t>
            </w:r>
          </w:p>
        </w:tc>
      </w:tr>
      <w:tr w:rsidR="00F5615A" w:rsidRPr="005F17C1" w:rsidTr="009A611A">
        <w:trPr>
          <w:trHeight w:val="315"/>
        </w:trPr>
        <w:tc>
          <w:tcPr>
            <w:tcW w:w="1277"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9355"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к решению Совета</w:t>
            </w:r>
          </w:p>
        </w:tc>
      </w:tr>
      <w:tr w:rsidR="00F5615A" w:rsidRPr="005F17C1" w:rsidTr="009A611A">
        <w:trPr>
          <w:trHeight w:val="315"/>
        </w:trPr>
        <w:tc>
          <w:tcPr>
            <w:tcW w:w="1277"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9355"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Тейковского</w:t>
            </w:r>
          </w:p>
        </w:tc>
      </w:tr>
      <w:tr w:rsidR="00F5615A" w:rsidRPr="005F17C1" w:rsidTr="009A611A">
        <w:trPr>
          <w:trHeight w:val="315"/>
        </w:trPr>
        <w:tc>
          <w:tcPr>
            <w:tcW w:w="1277"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9355"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муниципального района</w:t>
            </w:r>
          </w:p>
        </w:tc>
      </w:tr>
      <w:tr w:rsidR="00F5615A" w:rsidRPr="005F17C1" w:rsidTr="009A611A">
        <w:trPr>
          <w:trHeight w:val="375"/>
        </w:trPr>
        <w:tc>
          <w:tcPr>
            <w:tcW w:w="1277"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9355"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от 11.12.2019 г. № 440-р</w:t>
            </w:r>
          </w:p>
        </w:tc>
      </w:tr>
      <w:tr w:rsidR="00F5615A" w:rsidRPr="005F17C1" w:rsidTr="009A611A">
        <w:trPr>
          <w:trHeight w:val="180"/>
        </w:trPr>
        <w:tc>
          <w:tcPr>
            <w:tcW w:w="1277"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4082" w:type="dxa"/>
            <w:gridSpan w:val="2"/>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1729"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1560"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1984"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r>
      <w:tr w:rsidR="00F5615A" w:rsidRPr="005F17C1" w:rsidTr="005F17C1">
        <w:trPr>
          <w:trHeight w:val="996"/>
        </w:trPr>
        <w:tc>
          <w:tcPr>
            <w:tcW w:w="10632" w:type="dxa"/>
            <w:gridSpan w:val="6"/>
            <w:shd w:val="clear" w:color="auto" w:fill="auto"/>
            <w:hideMark/>
          </w:tcPr>
          <w:p w:rsidR="00F5615A" w:rsidRPr="005F17C1" w:rsidRDefault="00F5615A" w:rsidP="005F17C1">
            <w:pPr>
              <w:spacing w:after="0" w:line="240" w:lineRule="auto"/>
              <w:ind w:firstLine="654"/>
              <w:jc w:val="center"/>
              <w:rPr>
                <w:rFonts w:ascii="Times New Roman" w:hAnsi="Times New Roman"/>
                <w:b/>
                <w:bCs/>
                <w:sz w:val="20"/>
                <w:szCs w:val="20"/>
              </w:rPr>
            </w:pPr>
            <w:r w:rsidRPr="005F17C1">
              <w:rPr>
                <w:rFonts w:ascii="Times New Roman" w:hAnsi="Times New Roman"/>
                <w:b/>
                <w:bCs/>
                <w:sz w:val="20"/>
                <w:szCs w:val="20"/>
              </w:rPr>
              <w:t>РАСПРЕДЕЛЕНИЕ РАСХОДОВ</w:t>
            </w:r>
          </w:p>
          <w:p w:rsidR="00F5615A" w:rsidRPr="005F17C1" w:rsidRDefault="00F5615A" w:rsidP="005F17C1">
            <w:pPr>
              <w:spacing w:after="0" w:line="240" w:lineRule="auto"/>
              <w:ind w:firstLine="654"/>
              <w:jc w:val="center"/>
              <w:rPr>
                <w:rFonts w:ascii="Times New Roman" w:hAnsi="Times New Roman"/>
                <w:sz w:val="20"/>
                <w:szCs w:val="20"/>
              </w:rPr>
            </w:pPr>
            <w:r w:rsidRPr="005F17C1">
              <w:rPr>
                <w:rFonts w:ascii="Times New Roman" w:hAnsi="Times New Roman"/>
                <w:b/>
                <w:bCs/>
                <w:sz w:val="20"/>
                <w:szCs w:val="20"/>
              </w:rPr>
              <w:t>бюджета Тейковского муниципального района на 2020 год по разделам и подразделам функциональной классификации расходов Российской Федерации</w:t>
            </w:r>
          </w:p>
        </w:tc>
      </w:tr>
      <w:tr w:rsidR="00F5615A" w:rsidRPr="005F17C1" w:rsidTr="005F17C1">
        <w:trPr>
          <w:trHeight w:val="345"/>
        </w:trPr>
        <w:tc>
          <w:tcPr>
            <w:tcW w:w="10632" w:type="dxa"/>
            <w:gridSpan w:val="6"/>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(руб.)</w:t>
            </w:r>
          </w:p>
        </w:tc>
      </w:tr>
      <w:tr w:rsidR="00F5615A" w:rsidRPr="005F17C1" w:rsidTr="009A611A">
        <w:trPr>
          <w:trHeight w:val="825"/>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Наименование показателя</w:t>
            </w:r>
          </w:p>
        </w:tc>
        <w:tc>
          <w:tcPr>
            <w:tcW w:w="2268" w:type="dxa"/>
            <w:gridSpan w:val="2"/>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Утверждено по бюджету на 2020г.</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b/>
                <w:bCs/>
                <w:sz w:val="20"/>
                <w:szCs w:val="20"/>
              </w:rPr>
            </w:pPr>
            <w:r w:rsidRPr="005F17C1">
              <w:rPr>
                <w:rFonts w:ascii="Times New Roman" w:hAnsi="Times New Roman"/>
                <w:b/>
                <w:bCs/>
                <w:sz w:val="20"/>
                <w:szCs w:val="20"/>
              </w:rPr>
              <w:t xml:space="preserve">Вносимые изменения </w:t>
            </w:r>
          </w:p>
        </w:tc>
        <w:tc>
          <w:tcPr>
            <w:tcW w:w="1984" w:type="dxa"/>
            <w:shd w:val="clear" w:color="auto" w:fill="auto"/>
            <w:hideMark/>
          </w:tcPr>
          <w:p w:rsidR="00F5615A" w:rsidRPr="005F17C1" w:rsidRDefault="00F5615A" w:rsidP="005F17C1">
            <w:pPr>
              <w:spacing w:after="0" w:line="240" w:lineRule="auto"/>
              <w:ind w:firstLine="176"/>
              <w:jc w:val="both"/>
              <w:rPr>
                <w:rFonts w:ascii="Times New Roman" w:hAnsi="Times New Roman"/>
                <w:b/>
                <w:bCs/>
                <w:sz w:val="20"/>
                <w:szCs w:val="20"/>
              </w:rPr>
            </w:pPr>
            <w:r w:rsidRPr="005F17C1">
              <w:rPr>
                <w:rFonts w:ascii="Times New Roman" w:hAnsi="Times New Roman"/>
                <w:b/>
                <w:bCs/>
                <w:sz w:val="20"/>
                <w:szCs w:val="20"/>
              </w:rPr>
              <w:t>Утверждено по бюджету на 2020г.</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0100</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b/>
                <w:bCs/>
                <w:sz w:val="20"/>
                <w:szCs w:val="20"/>
              </w:rPr>
            </w:pPr>
            <w:r w:rsidRPr="005F17C1">
              <w:rPr>
                <w:rFonts w:ascii="Times New Roman" w:hAnsi="Times New Roman"/>
                <w:b/>
                <w:bCs/>
                <w:sz w:val="20"/>
                <w:szCs w:val="20"/>
              </w:rPr>
              <w:t xml:space="preserve">Общегосударственные вопросы  </w:t>
            </w:r>
          </w:p>
        </w:tc>
        <w:tc>
          <w:tcPr>
            <w:tcW w:w="2268" w:type="dxa"/>
            <w:gridSpan w:val="2"/>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30 190 421,04</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b/>
                <w:bCs/>
                <w:sz w:val="20"/>
                <w:szCs w:val="20"/>
              </w:rPr>
            </w:pPr>
            <w:r w:rsidRPr="005F17C1">
              <w:rPr>
                <w:rFonts w:ascii="Times New Roman" w:hAnsi="Times New Roman"/>
                <w:b/>
                <w:bCs/>
                <w:sz w:val="20"/>
                <w:szCs w:val="20"/>
              </w:rPr>
              <w:t>0,00</w:t>
            </w:r>
          </w:p>
        </w:tc>
        <w:tc>
          <w:tcPr>
            <w:tcW w:w="1984" w:type="dxa"/>
            <w:shd w:val="clear" w:color="auto" w:fill="auto"/>
            <w:hideMark/>
          </w:tcPr>
          <w:p w:rsidR="00F5615A" w:rsidRPr="005F17C1" w:rsidRDefault="00F5615A" w:rsidP="005F17C1">
            <w:pPr>
              <w:spacing w:after="0" w:line="240" w:lineRule="auto"/>
              <w:ind w:firstLine="176"/>
              <w:jc w:val="both"/>
              <w:rPr>
                <w:rFonts w:ascii="Times New Roman" w:hAnsi="Times New Roman"/>
                <w:b/>
                <w:bCs/>
                <w:sz w:val="20"/>
                <w:szCs w:val="20"/>
              </w:rPr>
            </w:pPr>
            <w:r w:rsidRPr="005F17C1">
              <w:rPr>
                <w:rFonts w:ascii="Times New Roman" w:hAnsi="Times New Roman"/>
                <w:b/>
                <w:bCs/>
                <w:sz w:val="20"/>
                <w:szCs w:val="20"/>
              </w:rPr>
              <w:t>30 190 421,04</w:t>
            </w:r>
          </w:p>
        </w:tc>
      </w:tr>
      <w:tr w:rsidR="00F5615A" w:rsidRPr="005F17C1" w:rsidTr="009A611A">
        <w:trPr>
          <w:trHeight w:val="555"/>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0102</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1 486 531,00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1 486 531,00</w:t>
            </w:r>
          </w:p>
        </w:tc>
      </w:tr>
      <w:tr w:rsidR="00F5615A" w:rsidRPr="005F17C1" w:rsidTr="009A611A">
        <w:trPr>
          <w:trHeight w:val="78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0103</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875 936,00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875 936,00</w:t>
            </w:r>
          </w:p>
        </w:tc>
      </w:tr>
      <w:tr w:rsidR="00F5615A" w:rsidRPr="005F17C1" w:rsidTr="009A611A">
        <w:trPr>
          <w:trHeight w:val="81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0104</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16 976 902,84</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16 976 902,84</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0105</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Судебная система</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0,00</w:t>
            </w:r>
          </w:p>
        </w:tc>
      </w:tr>
      <w:tr w:rsidR="00F5615A" w:rsidRPr="005F17C1" w:rsidTr="009A611A">
        <w:trPr>
          <w:trHeight w:val="585"/>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0106</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3 930 074,00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3 930 074,00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0111</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Резервные фонды</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1 160 169,00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1 160 169,00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0113</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 xml:space="preserve">Другие общегосударственные вопросы </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5 760 808,20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5 760 808,20</w:t>
            </w:r>
          </w:p>
        </w:tc>
      </w:tr>
      <w:tr w:rsidR="00F5615A" w:rsidRPr="005F17C1" w:rsidTr="009A611A">
        <w:trPr>
          <w:trHeight w:val="33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0300</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b/>
                <w:bCs/>
                <w:sz w:val="20"/>
                <w:szCs w:val="20"/>
              </w:rPr>
            </w:pPr>
            <w:r w:rsidRPr="005F17C1">
              <w:rPr>
                <w:rFonts w:ascii="Times New Roman" w:hAnsi="Times New Roman"/>
                <w:b/>
                <w:bCs/>
                <w:sz w:val="20"/>
                <w:szCs w:val="20"/>
              </w:rPr>
              <w:t>Национальная безопасность и правоохранительная деятельность</w:t>
            </w:r>
          </w:p>
        </w:tc>
        <w:tc>
          <w:tcPr>
            <w:tcW w:w="2268" w:type="dxa"/>
            <w:gridSpan w:val="2"/>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6 267 796,00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b/>
                <w:bCs/>
                <w:sz w:val="20"/>
                <w:szCs w:val="20"/>
              </w:rPr>
            </w:pPr>
            <w:r w:rsidRPr="005F17C1">
              <w:rPr>
                <w:rFonts w:ascii="Times New Roman" w:hAnsi="Times New Roman"/>
                <w:b/>
                <w:bCs/>
                <w:sz w:val="20"/>
                <w:szCs w:val="20"/>
              </w:rPr>
              <w:t>0,00</w:t>
            </w:r>
          </w:p>
        </w:tc>
        <w:tc>
          <w:tcPr>
            <w:tcW w:w="1984" w:type="dxa"/>
            <w:shd w:val="clear" w:color="auto" w:fill="auto"/>
            <w:hideMark/>
          </w:tcPr>
          <w:p w:rsidR="00F5615A" w:rsidRPr="005F17C1" w:rsidRDefault="00F5615A" w:rsidP="005F17C1">
            <w:pPr>
              <w:spacing w:after="0" w:line="240" w:lineRule="auto"/>
              <w:ind w:firstLine="176"/>
              <w:jc w:val="both"/>
              <w:rPr>
                <w:rFonts w:ascii="Times New Roman" w:hAnsi="Times New Roman"/>
                <w:b/>
                <w:bCs/>
                <w:sz w:val="20"/>
                <w:szCs w:val="20"/>
              </w:rPr>
            </w:pPr>
            <w:r w:rsidRPr="005F17C1">
              <w:rPr>
                <w:rFonts w:ascii="Times New Roman" w:hAnsi="Times New Roman"/>
                <w:b/>
                <w:bCs/>
                <w:sz w:val="20"/>
                <w:szCs w:val="20"/>
              </w:rPr>
              <w:t>6 267 796,00</w:t>
            </w:r>
          </w:p>
        </w:tc>
      </w:tr>
      <w:tr w:rsidR="00F5615A" w:rsidRPr="005F17C1" w:rsidTr="009A611A">
        <w:trPr>
          <w:trHeight w:val="555"/>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0309</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6 267 796,00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6 267 796,00</w:t>
            </w:r>
          </w:p>
        </w:tc>
      </w:tr>
      <w:tr w:rsidR="00F5615A" w:rsidRPr="005F17C1" w:rsidTr="009A611A">
        <w:trPr>
          <w:trHeight w:val="285"/>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0400</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b/>
                <w:bCs/>
                <w:sz w:val="20"/>
                <w:szCs w:val="20"/>
              </w:rPr>
            </w:pPr>
            <w:r w:rsidRPr="005F17C1">
              <w:rPr>
                <w:rFonts w:ascii="Times New Roman" w:hAnsi="Times New Roman"/>
                <w:b/>
                <w:bCs/>
                <w:sz w:val="20"/>
                <w:szCs w:val="20"/>
              </w:rPr>
              <w:t xml:space="preserve">Национальная экономика </w:t>
            </w:r>
          </w:p>
        </w:tc>
        <w:tc>
          <w:tcPr>
            <w:tcW w:w="2268" w:type="dxa"/>
            <w:gridSpan w:val="2"/>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15 242 170,42</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b/>
                <w:bCs/>
                <w:sz w:val="20"/>
                <w:szCs w:val="20"/>
              </w:rPr>
            </w:pPr>
            <w:r w:rsidRPr="005F17C1">
              <w:rPr>
                <w:rFonts w:ascii="Times New Roman" w:hAnsi="Times New Roman"/>
                <w:b/>
                <w:bCs/>
                <w:sz w:val="20"/>
                <w:szCs w:val="20"/>
              </w:rPr>
              <w:t>200 000,00</w:t>
            </w:r>
          </w:p>
        </w:tc>
        <w:tc>
          <w:tcPr>
            <w:tcW w:w="1984" w:type="dxa"/>
            <w:shd w:val="clear" w:color="auto" w:fill="auto"/>
            <w:hideMark/>
          </w:tcPr>
          <w:p w:rsidR="00F5615A" w:rsidRPr="005F17C1" w:rsidRDefault="00F5615A" w:rsidP="005F17C1">
            <w:pPr>
              <w:spacing w:after="0" w:line="240" w:lineRule="auto"/>
              <w:ind w:firstLine="176"/>
              <w:jc w:val="both"/>
              <w:rPr>
                <w:rFonts w:ascii="Times New Roman" w:hAnsi="Times New Roman"/>
                <w:b/>
                <w:bCs/>
                <w:sz w:val="20"/>
                <w:szCs w:val="20"/>
              </w:rPr>
            </w:pPr>
            <w:r w:rsidRPr="005F17C1">
              <w:rPr>
                <w:rFonts w:ascii="Times New Roman" w:hAnsi="Times New Roman"/>
                <w:b/>
                <w:bCs/>
                <w:sz w:val="20"/>
                <w:szCs w:val="20"/>
              </w:rPr>
              <w:t>15 442 170,42</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0405</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 xml:space="preserve">Сельское хозяйство и рыболовство </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258 656,51</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258 656,51</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0409</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Дорожное хозяйство (дорожные фонды)</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12 140 625,91</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200 000,00</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12 340 625,91</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0412</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 xml:space="preserve">Другие вопросы в области национальной экономики </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2 842 888,00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2 842 888,00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0500</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b/>
                <w:bCs/>
                <w:sz w:val="20"/>
                <w:szCs w:val="20"/>
              </w:rPr>
            </w:pPr>
            <w:r w:rsidRPr="005F17C1">
              <w:rPr>
                <w:rFonts w:ascii="Times New Roman" w:hAnsi="Times New Roman"/>
                <w:b/>
                <w:bCs/>
                <w:sz w:val="20"/>
                <w:szCs w:val="20"/>
              </w:rPr>
              <w:t>Жилищно-коммунальное хозяйство</w:t>
            </w:r>
          </w:p>
        </w:tc>
        <w:tc>
          <w:tcPr>
            <w:tcW w:w="2268" w:type="dxa"/>
            <w:gridSpan w:val="2"/>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29 238 243,40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b/>
                <w:bCs/>
                <w:sz w:val="20"/>
                <w:szCs w:val="20"/>
              </w:rPr>
            </w:pPr>
            <w:r w:rsidRPr="005F17C1">
              <w:rPr>
                <w:rFonts w:ascii="Times New Roman" w:hAnsi="Times New Roman"/>
                <w:b/>
                <w:bCs/>
                <w:sz w:val="20"/>
                <w:szCs w:val="20"/>
              </w:rPr>
              <w:t>0,00</w:t>
            </w:r>
          </w:p>
        </w:tc>
        <w:tc>
          <w:tcPr>
            <w:tcW w:w="1984" w:type="dxa"/>
            <w:shd w:val="clear" w:color="auto" w:fill="auto"/>
            <w:hideMark/>
          </w:tcPr>
          <w:p w:rsidR="00F5615A" w:rsidRPr="005F17C1" w:rsidRDefault="00F5615A" w:rsidP="005F17C1">
            <w:pPr>
              <w:spacing w:after="0" w:line="240" w:lineRule="auto"/>
              <w:ind w:firstLine="176"/>
              <w:jc w:val="both"/>
              <w:rPr>
                <w:rFonts w:ascii="Times New Roman" w:hAnsi="Times New Roman"/>
                <w:b/>
                <w:bCs/>
                <w:sz w:val="20"/>
                <w:szCs w:val="20"/>
              </w:rPr>
            </w:pPr>
            <w:r w:rsidRPr="005F17C1">
              <w:rPr>
                <w:rFonts w:ascii="Times New Roman" w:hAnsi="Times New Roman"/>
                <w:b/>
                <w:bCs/>
                <w:sz w:val="20"/>
                <w:szCs w:val="20"/>
              </w:rPr>
              <w:t>29 238 243,40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0501</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Жилищное хозяйство</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2 453 100,00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2 453 100,00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0502</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Коммунальное хозяйство</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25 172 643,40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25 172 643,40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0503</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Благоустройство</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1 612 500,00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1 612 500,00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0700</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b/>
                <w:bCs/>
                <w:sz w:val="20"/>
                <w:szCs w:val="20"/>
              </w:rPr>
            </w:pPr>
            <w:r w:rsidRPr="005F17C1">
              <w:rPr>
                <w:rFonts w:ascii="Times New Roman" w:hAnsi="Times New Roman"/>
                <w:b/>
                <w:bCs/>
                <w:sz w:val="20"/>
                <w:szCs w:val="20"/>
              </w:rPr>
              <w:t>Образование</w:t>
            </w:r>
            <w:r w:rsidRPr="005F17C1">
              <w:rPr>
                <w:rFonts w:ascii="Times New Roman" w:hAnsi="Times New Roman"/>
                <w:sz w:val="20"/>
                <w:szCs w:val="20"/>
              </w:rPr>
              <w:t xml:space="preserve"> </w:t>
            </w:r>
          </w:p>
        </w:tc>
        <w:tc>
          <w:tcPr>
            <w:tcW w:w="2268" w:type="dxa"/>
            <w:gridSpan w:val="2"/>
            <w:shd w:val="clear" w:color="auto" w:fill="auto"/>
            <w:hideMark/>
          </w:tcPr>
          <w:p w:rsidR="00F5615A" w:rsidRPr="005F17C1" w:rsidRDefault="00F5615A" w:rsidP="009A611A">
            <w:pPr>
              <w:spacing w:after="0" w:line="240" w:lineRule="auto"/>
              <w:jc w:val="center"/>
              <w:rPr>
                <w:rFonts w:ascii="Times New Roman" w:hAnsi="Times New Roman"/>
                <w:b/>
                <w:bCs/>
                <w:sz w:val="20"/>
                <w:szCs w:val="20"/>
              </w:rPr>
            </w:pPr>
            <w:r w:rsidRPr="005F17C1">
              <w:rPr>
                <w:rFonts w:ascii="Times New Roman" w:hAnsi="Times New Roman"/>
                <w:b/>
                <w:bCs/>
                <w:sz w:val="20"/>
                <w:szCs w:val="20"/>
              </w:rPr>
              <w:t>148 547 794,80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b/>
                <w:bCs/>
                <w:sz w:val="20"/>
                <w:szCs w:val="20"/>
              </w:rPr>
            </w:pPr>
            <w:r w:rsidRPr="005F17C1">
              <w:rPr>
                <w:rFonts w:ascii="Times New Roman" w:hAnsi="Times New Roman"/>
                <w:b/>
                <w:bCs/>
                <w:sz w:val="20"/>
                <w:szCs w:val="20"/>
              </w:rPr>
              <w:t>-497800,00</w:t>
            </w:r>
          </w:p>
        </w:tc>
        <w:tc>
          <w:tcPr>
            <w:tcW w:w="1984" w:type="dxa"/>
            <w:shd w:val="clear" w:color="auto" w:fill="auto"/>
            <w:hideMark/>
          </w:tcPr>
          <w:p w:rsidR="00F5615A" w:rsidRPr="005F17C1" w:rsidRDefault="00F5615A" w:rsidP="005F17C1">
            <w:pPr>
              <w:spacing w:after="0" w:line="240" w:lineRule="auto"/>
              <w:ind w:firstLine="176"/>
              <w:jc w:val="both"/>
              <w:rPr>
                <w:rFonts w:ascii="Times New Roman" w:hAnsi="Times New Roman"/>
                <w:b/>
                <w:bCs/>
                <w:sz w:val="20"/>
                <w:szCs w:val="20"/>
              </w:rPr>
            </w:pPr>
            <w:r w:rsidRPr="005F17C1">
              <w:rPr>
                <w:rFonts w:ascii="Times New Roman" w:hAnsi="Times New Roman"/>
                <w:b/>
                <w:bCs/>
                <w:sz w:val="20"/>
                <w:szCs w:val="20"/>
              </w:rPr>
              <w:t>148 049 994,80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0701</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Дошкольное образование</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18 703 708,00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-417530,00</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18 286 178,00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0702</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Общее образование</w:t>
            </w:r>
          </w:p>
        </w:tc>
        <w:tc>
          <w:tcPr>
            <w:tcW w:w="2268" w:type="dxa"/>
            <w:gridSpan w:val="2"/>
            <w:shd w:val="clear" w:color="auto" w:fill="auto"/>
            <w:noWrap/>
            <w:hideMark/>
          </w:tcPr>
          <w:p w:rsidR="00F5615A" w:rsidRPr="005F17C1" w:rsidRDefault="00F5615A" w:rsidP="009A611A">
            <w:pPr>
              <w:spacing w:after="0" w:line="240" w:lineRule="auto"/>
              <w:jc w:val="center"/>
              <w:rPr>
                <w:rFonts w:ascii="Times New Roman" w:hAnsi="Times New Roman"/>
                <w:sz w:val="20"/>
                <w:szCs w:val="20"/>
              </w:rPr>
            </w:pPr>
            <w:r w:rsidRPr="005F17C1">
              <w:rPr>
                <w:rFonts w:ascii="Times New Roman" w:hAnsi="Times New Roman"/>
                <w:sz w:val="20"/>
                <w:szCs w:val="20"/>
              </w:rPr>
              <w:t>107 635 589,62</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-80270,00</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107 555 319,62</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0703</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Дополнительное образование детей</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6 947 384,07</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6 947 384,07</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0707</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Молодежная политика</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1 126 890,00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1 126 890,00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0709</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Другие вопросы в области образования</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14 134 223,11</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14 134 223,11</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0800</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b/>
                <w:bCs/>
                <w:sz w:val="20"/>
                <w:szCs w:val="20"/>
              </w:rPr>
            </w:pPr>
            <w:r w:rsidRPr="005F17C1">
              <w:rPr>
                <w:rFonts w:ascii="Times New Roman" w:hAnsi="Times New Roman"/>
                <w:b/>
                <w:bCs/>
                <w:sz w:val="20"/>
                <w:szCs w:val="20"/>
              </w:rPr>
              <w:t>Культура, кинематография</w:t>
            </w:r>
          </w:p>
        </w:tc>
        <w:tc>
          <w:tcPr>
            <w:tcW w:w="2268" w:type="dxa"/>
            <w:gridSpan w:val="2"/>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14 335 748,00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b/>
                <w:bCs/>
                <w:sz w:val="20"/>
                <w:szCs w:val="20"/>
              </w:rPr>
            </w:pPr>
            <w:r w:rsidRPr="005F17C1">
              <w:rPr>
                <w:rFonts w:ascii="Times New Roman" w:hAnsi="Times New Roman"/>
                <w:b/>
                <w:bCs/>
                <w:sz w:val="20"/>
                <w:szCs w:val="20"/>
              </w:rPr>
              <w:t>0,00</w:t>
            </w:r>
          </w:p>
        </w:tc>
        <w:tc>
          <w:tcPr>
            <w:tcW w:w="1984" w:type="dxa"/>
            <w:shd w:val="clear" w:color="auto" w:fill="auto"/>
            <w:hideMark/>
          </w:tcPr>
          <w:p w:rsidR="00F5615A" w:rsidRPr="005F17C1" w:rsidRDefault="00F5615A" w:rsidP="005F17C1">
            <w:pPr>
              <w:spacing w:after="0" w:line="240" w:lineRule="auto"/>
              <w:ind w:firstLine="176"/>
              <w:jc w:val="both"/>
              <w:rPr>
                <w:rFonts w:ascii="Times New Roman" w:hAnsi="Times New Roman"/>
                <w:b/>
                <w:bCs/>
                <w:sz w:val="20"/>
                <w:szCs w:val="20"/>
              </w:rPr>
            </w:pPr>
            <w:r w:rsidRPr="005F17C1">
              <w:rPr>
                <w:rFonts w:ascii="Times New Roman" w:hAnsi="Times New Roman"/>
                <w:b/>
                <w:bCs/>
                <w:sz w:val="20"/>
                <w:szCs w:val="20"/>
              </w:rPr>
              <w:t>14 335 748,00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0801</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Культура</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12 478 395,00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12 478 395,00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0804</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Другие вопросы в области культуры, кинематографии</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1 857 353,00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1 857 353,00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1000</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b/>
                <w:bCs/>
                <w:sz w:val="20"/>
                <w:szCs w:val="20"/>
              </w:rPr>
            </w:pPr>
            <w:r w:rsidRPr="005F17C1">
              <w:rPr>
                <w:rFonts w:ascii="Times New Roman" w:hAnsi="Times New Roman"/>
                <w:b/>
                <w:bCs/>
                <w:sz w:val="20"/>
                <w:szCs w:val="20"/>
              </w:rPr>
              <w:t>Социальная политика</w:t>
            </w:r>
          </w:p>
        </w:tc>
        <w:tc>
          <w:tcPr>
            <w:tcW w:w="2268" w:type="dxa"/>
            <w:gridSpan w:val="2"/>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3 065 325,13</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b/>
                <w:bCs/>
                <w:sz w:val="20"/>
                <w:szCs w:val="20"/>
              </w:rPr>
            </w:pPr>
            <w:r w:rsidRPr="005F17C1">
              <w:rPr>
                <w:rFonts w:ascii="Times New Roman" w:hAnsi="Times New Roman"/>
                <w:b/>
                <w:bCs/>
                <w:sz w:val="20"/>
                <w:szCs w:val="20"/>
              </w:rPr>
              <w:t>0,00</w:t>
            </w:r>
          </w:p>
        </w:tc>
        <w:tc>
          <w:tcPr>
            <w:tcW w:w="1984" w:type="dxa"/>
            <w:shd w:val="clear" w:color="auto" w:fill="auto"/>
            <w:hideMark/>
          </w:tcPr>
          <w:p w:rsidR="00F5615A" w:rsidRPr="005F17C1" w:rsidRDefault="00F5615A" w:rsidP="005F17C1">
            <w:pPr>
              <w:spacing w:after="0" w:line="240" w:lineRule="auto"/>
              <w:ind w:firstLine="176"/>
              <w:jc w:val="both"/>
              <w:rPr>
                <w:rFonts w:ascii="Times New Roman" w:hAnsi="Times New Roman"/>
                <w:b/>
                <w:bCs/>
                <w:sz w:val="20"/>
                <w:szCs w:val="20"/>
              </w:rPr>
            </w:pPr>
            <w:r w:rsidRPr="005F17C1">
              <w:rPr>
                <w:rFonts w:ascii="Times New Roman" w:hAnsi="Times New Roman"/>
                <w:b/>
                <w:bCs/>
                <w:sz w:val="20"/>
                <w:szCs w:val="20"/>
              </w:rPr>
              <w:t>3 065 325,13</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1001</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 xml:space="preserve">Пенсионное обеспечение </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1 316 400,00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1 316 400,00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1003</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Социальное обеспечение населения</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73 700,00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73 700,00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1004</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 xml:space="preserve">Охрана семьи и детства </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1 675 225,13</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1 675 225,13</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1100</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b/>
                <w:bCs/>
                <w:sz w:val="20"/>
                <w:szCs w:val="20"/>
              </w:rPr>
            </w:pPr>
            <w:r w:rsidRPr="005F17C1">
              <w:rPr>
                <w:rFonts w:ascii="Times New Roman" w:hAnsi="Times New Roman"/>
                <w:b/>
                <w:bCs/>
                <w:sz w:val="20"/>
                <w:szCs w:val="20"/>
              </w:rPr>
              <w:t>Физическая культура и спорт</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489 520,00</w:t>
            </w:r>
          </w:p>
        </w:tc>
        <w:tc>
          <w:tcPr>
            <w:tcW w:w="1560" w:type="dxa"/>
            <w:shd w:val="clear" w:color="auto" w:fill="auto"/>
            <w:noWrap/>
            <w:hideMark/>
          </w:tcPr>
          <w:p w:rsidR="00F5615A" w:rsidRPr="005F17C1" w:rsidRDefault="00F5615A" w:rsidP="005F17C1">
            <w:pPr>
              <w:spacing w:after="0" w:line="240" w:lineRule="auto"/>
              <w:ind w:left="-150" w:firstLine="81"/>
              <w:jc w:val="both"/>
              <w:rPr>
                <w:rFonts w:ascii="Times New Roman" w:hAnsi="Times New Roman"/>
                <w:b/>
                <w:bCs/>
                <w:sz w:val="20"/>
                <w:szCs w:val="20"/>
              </w:rPr>
            </w:pPr>
            <w:r w:rsidRPr="005F17C1">
              <w:rPr>
                <w:rFonts w:ascii="Times New Roman" w:hAnsi="Times New Roman"/>
                <w:b/>
                <w:bCs/>
                <w:sz w:val="20"/>
                <w:szCs w:val="20"/>
              </w:rPr>
              <w:t>0,00</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b/>
                <w:bCs/>
                <w:sz w:val="20"/>
                <w:szCs w:val="20"/>
              </w:rPr>
            </w:pPr>
            <w:r w:rsidRPr="005F17C1">
              <w:rPr>
                <w:rFonts w:ascii="Times New Roman" w:hAnsi="Times New Roman"/>
                <w:b/>
                <w:bCs/>
                <w:sz w:val="20"/>
                <w:szCs w:val="20"/>
              </w:rPr>
              <w:t>489 520,00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1101</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Физическая культура</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300 000,00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300 000,00</w:t>
            </w:r>
          </w:p>
        </w:tc>
      </w:tr>
      <w:tr w:rsidR="00F5615A" w:rsidRPr="005F17C1" w:rsidTr="009A611A">
        <w:trPr>
          <w:trHeight w:val="300"/>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1102</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Массовый спорт</w:t>
            </w:r>
          </w:p>
        </w:tc>
        <w:tc>
          <w:tcPr>
            <w:tcW w:w="2268" w:type="dxa"/>
            <w:gridSpan w:val="2"/>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189 520,00</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sz w:val="20"/>
                <w:szCs w:val="20"/>
              </w:rPr>
            </w:pPr>
            <w:r w:rsidRPr="005F17C1">
              <w:rPr>
                <w:rFonts w:ascii="Times New Roman" w:hAnsi="Times New Roman"/>
                <w:sz w:val="20"/>
                <w:szCs w:val="20"/>
              </w:rPr>
              <w:t> </w:t>
            </w:r>
          </w:p>
        </w:tc>
        <w:tc>
          <w:tcPr>
            <w:tcW w:w="1984" w:type="dxa"/>
            <w:shd w:val="clear" w:color="auto" w:fill="auto"/>
            <w:noWrap/>
            <w:hideMark/>
          </w:tcPr>
          <w:p w:rsidR="00F5615A" w:rsidRPr="005F17C1" w:rsidRDefault="00F5615A" w:rsidP="005F17C1">
            <w:pPr>
              <w:spacing w:after="0" w:line="240" w:lineRule="auto"/>
              <w:ind w:firstLine="176"/>
              <w:jc w:val="both"/>
              <w:rPr>
                <w:rFonts w:ascii="Times New Roman" w:hAnsi="Times New Roman"/>
                <w:sz w:val="20"/>
                <w:szCs w:val="20"/>
              </w:rPr>
            </w:pPr>
            <w:r w:rsidRPr="005F17C1">
              <w:rPr>
                <w:rFonts w:ascii="Times New Roman" w:hAnsi="Times New Roman"/>
                <w:sz w:val="20"/>
                <w:szCs w:val="20"/>
              </w:rPr>
              <w:t>189 520,00</w:t>
            </w:r>
          </w:p>
        </w:tc>
      </w:tr>
      <w:tr w:rsidR="00F5615A" w:rsidRPr="005F17C1" w:rsidTr="009A611A">
        <w:trPr>
          <w:trHeight w:val="435"/>
        </w:trPr>
        <w:tc>
          <w:tcPr>
            <w:tcW w:w="1277" w:type="dxa"/>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 </w:t>
            </w:r>
          </w:p>
        </w:tc>
        <w:tc>
          <w:tcPr>
            <w:tcW w:w="3543" w:type="dxa"/>
            <w:shd w:val="clear" w:color="auto" w:fill="auto"/>
            <w:hideMark/>
          </w:tcPr>
          <w:p w:rsidR="00F5615A" w:rsidRPr="005F17C1" w:rsidRDefault="00F5615A" w:rsidP="005F17C1">
            <w:pPr>
              <w:spacing w:after="0" w:line="240" w:lineRule="auto"/>
              <w:ind w:firstLine="34"/>
              <w:jc w:val="both"/>
              <w:rPr>
                <w:rFonts w:ascii="Times New Roman" w:hAnsi="Times New Roman"/>
                <w:b/>
                <w:bCs/>
                <w:sz w:val="20"/>
                <w:szCs w:val="20"/>
              </w:rPr>
            </w:pPr>
            <w:r w:rsidRPr="005F17C1">
              <w:rPr>
                <w:rFonts w:ascii="Times New Roman" w:hAnsi="Times New Roman"/>
                <w:b/>
                <w:bCs/>
                <w:sz w:val="20"/>
                <w:szCs w:val="20"/>
              </w:rPr>
              <w:t xml:space="preserve">Итого расходов </w:t>
            </w:r>
          </w:p>
        </w:tc>
        <w:tc>
          <w:tcPr>
            <w:tcW w:w="2268" w:type="dxa"/>
            <w:gridSpan w:val="2"/>
            <w:shd w:val="clear" w:color="auto" w:fill="auto"/>
            <w:hideMark/>
          </w:tcPr>
          <w:p w:rsidR="00F5615A" w:rsidRPr="005F17C1" w:rsidRDefault="00F5615A" w:rsidP="009A611A">
            <w:pPr>
              <w:spacing w:after="0" w:line="240" w:lineRule="auto"/>
              <w:jc w:val="center"/>
              <w:rPr>
                <w:rFonts w:ascii="Times New Roman" w:hAnsi="Times New Roman"/>
                <w:b/>
                <w:bCs/>
                <w:sz w:val="20"/>
                <w:szCs w:val="20"/>
              </w:rPr>
            </w:pPr>
            <w:r w:rsidRPr="005F17C1">
              <w:rPr>
                <w:rFonts w:ascii="Times New Roman" w:hAnsi="Times New Roman"/>
                <w:b/>
                <w:bCs/>
                <w:sz w:val="20"/>
                <w:szCs w:val="20"/>
              </w:rPr>
              <w:t>247 377 018,79</w:t>
            </w:r>
          </w:p>
        </w:tc>
        <w:tc>
          <w:tcPr>
            <w:tcW w:w="1560" w:type="dxa"/>
            <w:shd w:val="clear" w:color="auto" w:fill="auto"/>
            <w:hideMark/>
          </w:tcPr>
          <w:p w:rsidR="00F5615A" w:rsidRPr="005F17C1" w:rsidRDefault="00F5615A" w:rsidP="005F17C1">
            <w:pPr>
              <w:spacing w:after="0" w:line="240" w:lineRule="auto"/>
              <w:ind w:left="-150" w:firstLine="81"/>
              <w:jc w:val="both"/>
              <w:rPr>
                <w:rFonts w:ascii="Times New Roman" w:hAnsi="Times New Roman"/>
                <w:b/>
                <w:bCs/>
                <w:sz w:val="20"/>
                <w:szCs w:val="20"/>
              </w:rPr>
            </w:pPr>
            <w:r w:rsidRPr="005F17C1">
              <w:rPr>
                <w:rFonts w:ascii="Times New Roman" w:hAnsi="Times New Roman"/>
                <w:b/>
                <w:bCs/>
                <w:sz w:val="20"/>
                <w:szCs w:val="20"/>
              </w:rPr>
              <w:t>-297800,00</w:t>
            </w:r>
          </w:p>
        </w:tc>
        <w:tc>
          <w:tcPr>
            <w:tcW w:w="1984" w:type="dxa"/>
            <w:shd w:val="clear" w:color="auto" w:fill="auto"/>
            <w:hideMark/>
          </w:tcPr>
          <w:p w:rsidR="00F5615A" w:rsidRPr="005F17C1" w:rsidRDefault="00F5615A" w:rsidP="005F17C1">
            <w:pPr>
              <w:spacing w:after="0" w:line="240" w:lineRule="auto"/>
              <w:ind w:firstLine="176"/>
              <w:jc w:val="both"/>
              <w:rPr>
                <w:rFonts w:ascii="Times New Roman" w:hAnsi="Times New Roman"/>
                <w:b/>
                <w:bCs/>
                <w:sz w:val="20"/>
                <w:szCs w:val="20"/>
              </w:rPr>
            </w:pPr>
            <w:r w:rsidRPr="005F17C1">
              <w:rPr>
                <w:rFonts w:ascii="Times New Roman" w:hAnsi="Times New Roman"/>
                <w:b/>
                <w:bCs/>
                <w:sz w:val="20"/>
                <w:szCs w:val="20"/>
              </w:rPr>
              <w:t>247 079 218,79</w:t>
            </w:r>
          </w:p>
        </w:tc>
      </w:tr>
    </w:tbl>
    <w:p w:rsidR="00F5615A" w:rsidRPr="005F17C1" w:rsidRDefault="00F5615A" w:rsidP="005F17C1">
      <w:pPr>
        <w:spacing w:after="0" w:line="240" w:lineRule="auto"/>
        <w:ind w:firstLine="654"/>
        <w:jc w:val="both"/>
        <w:rPr>
          <w:rFonts w:ascii="Times New Roman" w:hAnsi="Times New Roman"/>
          <w:sz w:val="20"/>
          <w:szCs w:val="20"/>
        </w:rPr>
      </w:pPr>
    </w:p>
    <w:p w:rsidR="00F5615A" w:rsidRDefault="00F5615A"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Default="005F17C1" w:rsidP="005F17C1">
      <w:pPr>
        <w:spacing w:after="0" w:line="240" w:lineRule="auto"/>
        <w:ind w:firstLine="654"/>
        <w:jc w:val="both"/>
        <w:rPr>
          <w:rFonts w:ascii="Times New Roman" w:hAnsi="Times New Roman"/>
          <w:sz w:val="20"/>
          <w:szCs w:val="20"/>
        </w:rPr>
      </w:pPr>
    </w:p>
    <w:p w:rsidR="005F17C1" w:rsidRPr="005F17C1" w:rsidRDefault="005F17C1" w:rsidP="005F17C1">
      <w:pPr>
        <w:spacing w:after="0" w:line="240" w:lineRule="auto"/>
        <w:ind w:firstLine="654"/>
        <w:jc w:val="both"/>
        <w:rPr>
          <w:rFonts w:ascii="Times New Roman" w:hAnsi="Times New Roman"/>
          <w:sz w:val="20"/>
          <w:szCs w:val="20"/>
        </w:rPr>
      </w:pPr>
    </w:p>
    <w:p w:rsidR="00F5615A" w:rsidRPr="005F17C1" w:rsidRDefault="00F5615A" w:rsidP="005F17C1">
      <w:pPr>
        <w:spacing w:after="0" w:line="240" w:lineRule="auto"/>
        <w:ind w:firstLine="654"/>
        <w:jc w:val="both"/>
        <w:rPr>
          <w:rFonts w:ascii="Times New Roman" w:hAnsi="Times New Roman"/>
          <w:sz w:val="20"/>
          <w:szCs w:val="20"/>
        </w:rPr>
      </w:pPr>
    </w:p>
    <w:p w:rsidR="00F5615A" w:rsidRDefault="00F5615A" w:rsidP="005F17C1">
      <w:pPr>
        <w:spacing w:after="0" w:line="240" w:lineRule="auto"/>
        <w:ind w:firstLine="654"/>
        <w:jc w:val="both"/>
        <w:rPr>
          <w:rFonts w:ascii="Times New Roman" w:hAnsi="Times New Roman"/>
          <w:sz w:val="20"/>
          <w:szCs w:val="20"/>
        </w:rPr>
      </w:pPr>
    </w:p>
    <w:p w:rsidR="00236475" w:rsidRPr="005F17C1" w:rsidRDefault="00236475" w:rsidP="005F17C1">
      <w:pPr>
        <w:spacing w:after="0" w:line="240" w:lineRule="auto"/>
        <w:ind w:firstLine="654"/>
        <w:jc w:val="both"/>
        <w:rPr>
          <w:rFonts w:ascii="Times New Roman" w:hAnsi="Times New Roman"/>
          <w:sz w:val="20"/>
          <w:szCs w:val="20"/>
        </w:rPr>
      </w:pPr>
    </w:p>
    <w:p w:rsidR="00F5615A" w:rsidRPr="005F17C1" w:rsidRDefault="00F5615A" w:rsidP="005F17C1">
      <w:pPr>
        <w:spacing w:after="0" w:line="240" w:lineRule="auto"/>
        <w:ind w:firstLine="654"/>
        <w:jc w:val="both"/>
        <w:rPr>
          <w:rFonts w:ascii="Times New Roman" w:hAnsi="Times New Roman"/>
          <w:sz w:val="20"/>
          <w:szCs w:val="2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6"/>
        <w:gridCol w:w="602"/>
        <w:gridCol w:w="708"/>
        <w:gridCol w:w="880"/>
        <w:gridCol w:w="708"/>
        <w:gridCol w:w="1560"/>
        <w:gridCol w:w="1134"/>
        <w:gridCol w:w="1842"/>
      </w:tblGrid>
      <w:tr w:rsidR="00F5615A" w:rsidRPr="005F17C1" w:rsidTr="00F5615A">
        <w:trPr>
          <w:trHeight w:val="315"/>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708"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124"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Приложение 5</w:t>
            </w:r>
          </w:p>
        </w:tc>
      </w:tr>
      <w:tr w:rsidR="00F5615A" w:rsidRPr="005F17C1" w:rsidTr="00F5615A">
        <w:trPr>
          <w:trHeight w:val="315"/>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708"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124"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к решению Совета</w:t>
            </w:r>
          </w:p>
        </w:tc>
      </w:tr>
      <w:tr w:rsidR="00F5615A" w:rsidRPr="005F17C1" w:rsidTr="00F5615A">
        <w:trPr>
          <w:trHeight w:val="315"/>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708"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124"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Тейковского</w:t>
            </w:r>
          </w:p>
        </w:tc>
      </w:tr>
      <w:tr w:rsidR="00F5615A" w:rsidRPr="005F17C1" w:rsidTr="00F5615A">
        <w:trPr>
          <w:trHeight w:val="315"/>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708"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124"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муниципального района</w:t>
            </w:r>
          </w:p>
        </w:tc>
      </w:tr>
      <w:tr w:rsidR="00F5615A" w:rsidRPr="005F17C1" w:rsidTr="00F5615A">
        <w:trPr>
          <w:trHeight w:val="315"/>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832" w:type="dxa"/>
            <w:gridSpan w:val="6"/>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от 10.06.2020 г. № 499-р</w:t>
            </w:r>
          </w:p>
        </w:tc>
      </w:tr>
      <w:tr w:rsidR="00F5615A" w:rsidRPr="005F17C1" w:rsidTr="00F5615A">
        <w:trPr>
          <w:trHeight w:val="315"/>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708"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124"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Приложение 11</w:t>
            </w:r>
          </w:p>
        </w:tc>
      </w:tr>
      <w:tr w:rsidR="00F5615A" w:rsidRPr="005F17C1" w:rsidTr="00F5615A">
        <w:trPr>
          <w:trHeight w:val="315"/>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708"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124"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к решению Совета</w:t>
            </w:r>
          </w:p>
        </w:tc>
      </w:tr>
      <w:tr w:rsidR="00F5615A" w:rsidRPr="005F17C1" w:rsidTr="00F5615A">
        <w:trPr>
          <w:trHeight w:val="315"/>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708"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124"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Тейковского</w:t>
            </w:r>
          </w:p>
        </w:tc>
      </w:tr>
      <w:tr w:rsidR="00F5615A" w:rsidRPr="005F17C1" w:rsidTr="00F5615A">
        <w:trPr>
          <w:trHeight w:val="375"/>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708"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124" w:type="dxa"/>
            <w:gridSpan w:val="5"/>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муниципального района</w:t>
            </w:r>
          </w:p>
        </w:tc>
      </w:tr>
      <w:tr w:rsidR="00F5615A" w:rsidRPr="005F17C1" w:rsidTr="00F5615A">
        <w:trPr>
          <w:trHeight w:val="375"/>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832" w:type="dxa"/>
            <w:gridSpan w:val="6"/>
            <w:shd w:val="clear" w:color="auto" w:fill="auto"/>
            <w:hideMark/>
          </w:tcPr>
          <w:p w:rsidR="00F5615A" w:rsidRPr="005F17C1" w:rsidRDefault="00F5615A" w:rsidP="005F17C1">
            <w:pPr>
              <w:spacing w:after="0" w:line="240" w:lineRule="auto"/>
              <w:ind w:firstLine="654"/>
              <w:jc w:val="right"/>
              <w:rPr>
                <w:rFonts w:ascii="Times New Roman" w:hAnsi="Times New Roman"/>
                <w:sz w:val="20"/>
                <w:szCs w:val="20"/>
              </w:rPr>
            </w:pPr>
            <w:r w:rsidRPr="005F17C1">
              <w:rPr>
                <w:rFonts w:ascii="Times New Roman" w:hAnsi="Times New Roman"/>
                <w:sz w:val="20"/>
                <w:szCs w:val="20"/>
              </w:rPr>
              <w:t>от 11.12.2019 г. № 440-р</w:t>
            </w:r>
          </w:p>
        </w:tc>
      </w:tr>
      <w:tr w:rsidR="00F5615A" w:rsidRPr="005F17C1" w:rsidTr="00F5615A">
        <w:trPr>
          <w:trHeight w:val="375"/>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708"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880"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708"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1560"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1134"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184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r>
      <w:tr w:rsidR="00F5615A" w:rsidRPr="005F17C1" w:rsidTr="00F5615A">
        <w:trPr>
          <w:trHeight w:val="300"/>
        </w:trPr>
        <w:tc>
          <w:tcPr>
            <w:tcW w:w="10490" w:type="dxa"/>
            <w:gridSpan w:val="8"/>
            <w:shd w:val="clear" w:color="auto" w:fill="auto"/>
            <w:hideMark/>
          </w:tcPr>
          <w:p w:rsidR="00F5615A" w:rsidRPr="005F17C1" w:rsidRDefault="00F5615A" w:rsidP="005F17C1">
            <w:pPr>
              <w:spacing w:after="0" w:line="240" w:lineRule="auto"/>
              <w:ind w:firstLine="654"/>
              <w:jc w:val="center"/>
              <w:rPr>
                <w:rFonts w:ascii="Times New Roman" w:hAnsi="Times New Roman"/>
                <w:b/>
                <w:bCs/>
                <w:sz w:val="20"/>
                <w:szCs w:val="20"/>
              </w:rPr>
            </w:pPr>
            <w:r w:rsidRPr="005F17C1">
              <w:rPr>
                <w:rFonts w:ascii="Times New Roman" w:hAnsi="Times New Roman"/>
                <w:b/>
                <w:bCs/>
                <w:sz w:val="20"/>
                <w:szCs w:val="20"/>
              </w:rPr>
              <w:t>Ведомственная структура расходов бюджета Тейковского муниципального</w:t>
            </w:r>
          </w:p>
        </w:tc>
      </w:tr>
      <w:tr w:rsidR="00F5615A" w:rsidRPr="005F17C1" w:rsidTr="00F5615A">
        <w:trPr>
          <w:trHeight w:val="300"/>
        </w:trPr>
        <w:tc>
          <w:tcPr>
            <w:tcW w:w="10490" w:type="dxa"/>
            <w:gridSpan w:val="8"/>
            <w:shd w:val="clear" w:color="auto" w:fill="auto"/>
            <w:hideMark/>
          </w:tcPr>
          <w:p w:rsidR="00F5615A" w:rsidRPr="005F17C1" w:rsidRDefault="00F5615A" w:rsidP="005F17C1">
            <w:pPr>
              <w:spacing w:after="0" w:line="240" w:lineRule="auto"/>
              <w:ind w:firstLine="654"/>
              <w:jc w:val="center"/>
              <w:rPr>
                <w:rFonts w:ascii="Times New Roman" w:hAnsi="Times New Roman"/>
                <w:b/>
                <w:bCs/>
                <w:sz w:val="20"/>
                <w:szCs w:val="20"/>
              </w:rPr>
            </w:pPr>
            <w:r w:rsidRPr="005F17C1">
              <w:rPr>
                <w:rFonts w:ascii="Times New Roman" w:hAnsi="Times New Roman"/>
                <w:b/>
                <w:bCs/>
                <w:sz w:val="20"/>
                <w:szCs w:val="20"/>
              </w:rPr>
              <w:t>района на 2020 год</w:t>
            </w:r>
          </w:p>
        </w:tc>
      </w:tr>
      <w:tr w:rsidR="00F5615A" w:rsidRPr="005F17C1" w:rsidTr="00F5615A">
        <w:trPr>
          <w:trHeight w:val="315"/>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b/>
                <w:bCs/>
                <w:sz w:val="20"/>
                <w:szCs w:val="20"/>
              </w:rPr>
            </w:pPr>
          </w:p>
        </w:tc>
        <w:tc>
          <w:tcPr>
            <w:tcW w:w="60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708"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880"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708"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1560"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1134"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184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r>
      <w:tr w:rsidR="00F5615A" w:rsidRPr="005F17C1" w:rsidTr="00F5615A">
        <w:trPr>
          <w:trHeight w:val="465"/>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708"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880"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5244" w:type="dxa"/>
            <w:gridSpan w:val="4"/>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(руб.)</w:t>
            </w:r>
          </w:p>
        </w:tc>
      </w:tr>
      <w:tr w:rsidR="00F5615A" w:rsidRPr="005F17C1" w:rsidTr="00F5615A">
        <w:trPr>
          <w:trHeight w:val="1275"/>
        </w:trPr>
        <w:tc>
          <w:tcPr>
            <w:tcW w:w="3056" w:type="dxa"/>
            <w:vMerge w:val="restart"/>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602" w:type="dxa"/>
            <w:vMerge w:val="restart"/>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 xml:space="preserve">Код </w:t>
            </w:r>
            <w:proofErr w:type="spellStart"/>
            <w:proofErr w:type="gramStart"/>
            <w:r w:rsidRPr="005F17C1">
              <w:rPr>
                <w:rFonts w:ascii="Times New Roman" w:hAnsi="Times New Roman"/>
                <w:sz w:val="20"/>
                <w:szCs w:val="20"/>
              </w:rPr>
              <w:t>адми-нистратора</w:t>
            </w:r>
            <w:proofErr w:type="spellEnd"/>
            <w:proofErr w:type="gramEnd"/>
            <w:r w:rsidRPr="005F17C1">
              <w:rPr>
                <w:rFonts w:ascii="Times New Roman" w:hAnsi="Times New Roman"/>
                <w:sz w:val="20"/>
                <w:szCs w:val="20"/>
              </w:rPr>
              <w:t xml:space="preserve"> расходов</w:t>
            </w:r>
          </w:p>
        </w:tc>
        <w:tc>
          <w:tcPr>
            <w:tcW w:w="708" w:type="dxa"/>
            <w:vMerge w:val="restart"/>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Раздел, подразделений</w:t>
            </w:r>
          </w:p>
        </w:tc>
        <w:tc>
          <w:tcPr>
            <w:tcW w:w="880" w:type="dxa"/>
            <w:vMerge w:val="restart"/>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Целевая статья</w:t>
            </w:r>
          </w:p>
        </w:tc>
        <w:tc>
          <w:tcPr>
            <w:tcW w:w="708" w:type="dxa"/>
            <w:vMerge w:val="restart"/>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 xml:space="preserve">Вид </w:t>
            </w:r>
            <w:proofErr w:type="gramStart"/>
            <w:r w:rsidRPr="005F17C1">
              <w:rPr>
                <w:rFonts w:ascii="Times New Roman" w:hAnsi="Times New Roman"/>
                <w:sz w:val="20"/>
                <w:szCs w:val="20"/>
              </w:rPr>
              <w:t>рас-ходов</w:t>
            </w:r>
            <w:proofErr w:type="gramEnd"/>
          </w:p>
        </w:tc>
        <w:tc>
          <w:tcPr>
            <w:tcW w:w="1560" w:type="dxa"/>
            <w:vMerge w:val="restart"/>
            <w:shd w:val="clear" w:color="auto" w:fill="auto"/>
            <w:hideMark/>
          </w:tcPr>
          <w:p w:rsidR="00F5615A" w:rsidRPr="005F17C1" w:rsidRDefault="00F5615A" w:rsidP="005F17C1">
            <w:pPr>
              <w:tabs>
                <w:tab w:val="left" w:pos="34"/>
              </w:tabs>
              <w:spacing w:after="0" w:line="240" w:lineRule="auto"/>
              <w:ind w:right="14"/>
              <w:jc w:val="both"/>
              <w:rPr>
                <w:rFonts w:ascii="Times New Roman" w:hAnsi="Times New Roman"/>
                <w:sz w:val="20"/>
                <w:szCs w:val="20"/>
              </w:rPr>
            </w:pPr>
            <w:r w:rsidRPr="005F17C1">
              <w:rPr>
                <w:rFonts w:ascii="Times New Roman" w:hAnsi="Times New Roman"/>
                <w:sz w:val="20"/>
                <w:szCs w:val="20"/>
              </w:rPr>
              <w:t>Утверждено по бюджету на 2020г.</w:t>
            </w:r>
          </w:p>
        </w:tc>
        <w:tc>
          <w:tcPr>
            <w:tcW w:w="1134" w:type="dxa"/>
            <w:vMerge w:val="restart"/>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 xml:space="preserve">Вносимые изменения </w:t>
            </w:r>
          </w:p>
        </w:tc>
        <w:tc>
          <w:tcPr>
            <w:tcW w:w="1842" w:type="dxa"/>
            <w:vMerge w:val="restart"/>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Утверждено по бюджету на 2020г.</w:t>
            </w:r>
          </w:p>
        </w:tc>
      </w:tr>
      <w:tr w:rsidR="00F5615A" w:rsidRPr="005F17C1" w:rsidTr="00F5615A">
        <w:trPr>
          <w:trHeight w:val="660"/>
        </w:trPr>
        <w:tc>
          <w:tcPr>
            <w:tcW w:w="3056" w:type="dxa"/>
            <w:vMerge/>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vMerge/>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p>
        </w:tc>
        <w:tc>
          <w:tcPr>
            <w:tcW w:w="708" w:type="dxa"/>
            <w:vMerge/>
            <w:shd w:val="clear" w:color="auto" w:fill="auto"/>
            <w:hideMark/>
          </w:tcPr>
          <w:p w:rsidR="00F5615A" w:rsidRPr="005F17C1" w:rsidRDefault="00F5615A" w:rsidP="005F17C1">
            <w:pPr>
              <w:spacing w:after="0" w:line="240" w:lineRule="auto"/>
              <w:jc w:val="both"/>
              <w:rPr>
                <w:rFonts w:ascii="Times New Roman" w:hAnsi="Times New Roman"/>
                <w:sz w:val="20"/>
                <w:szCs w:val="20"/>
              </w:rPr>
            </w:pPr>
          </w:p>
        </w:tc>
        <w:tc>
          <w:tcPr>
            <w:tcW w:w="880" w:type="dxa"/>
            <w:vMerge/>
            <w:shd w:val="clear" w:color="auto" w:fill="auto"/>
            <w:hideMark/>
          </w:tcPr>
          <w:p w:rsidR="00F5615A" w:rsidRPr="005F17C1" w:rsidRDefault="00F5615A" w:rsidP="005F17C1">
            <w:pPr>
              <w:spacing w:after="0" w:line="240" w:lineRule="auto"/>
              <w:jc w:val="both"/>
              <w:rPr>
                <w:rFonts w:ascii="Times New Roman" w:hAnsi="Times New Roman"/>
                <w:sz w:val="20"/>
                <w:szCs w:val="20"/>
              </w:rPr>
            </w:pPr>
          </w:p>
        </w:tc>
        <w:tc>
          <w:tcPr>
            <w:tcW w:w="708" w:type="dxa"/>
            <w:vMerge/>
            <w:shd w:val="clear" w:color="auto" w:fill="auto"/>
            <w:hideMark/>
          </w:tcPr>
          <w:p w:rsidR="00F5615A" w:rsidRPr="005F17C1" w:rsidRDefault="00F5615A" w:rsidP="005F17C1">
            <w:pPr>
              <w:spacing w:after="0" w:line="240" w:lineRule="auto"/>
              <w:jc w:val="both"/>
              <w:rPr>
                <w:rFonts w:ascii="Times New Roman" w:hAnsi="Times New Roman"/>
                <w:sz w:val="20"/>
                <w:szCs w:val="20"/>
              </w:rPr>
            </w:pPr>
          </w:p>
        </w:tc>
        <w:tc>
          <w:tcPr>
            <w:tcW w:w="1560" w:type="dxa"/>
            <w:vMerge/>
            <w:shd w:val="clear" w:color="auto" w:fill="auto"/>
            <w:hideMark/>
          </w:tcPr>
          <w:p w:rsidR="00F5615A" w:rsidRPr="005F17C1" w:rsidRDefault="00F5615A" w:rsidP="005F17C1">
            <w:pPr>
              <w:tabs>
                <w:tab w:val="left" w:pos="34"/>
              </w:tabs>
              <w:spacing w:after="0" w:line="240" w:lineRule="auto"/>
              <w:ind w:right="14"/>
              <w:jc w:val="both"/>
              <w:rPr>
                <w:rFonts w:ascii="Times New Roman" w:hAnsi="Times New Roman"/>
                <w:sz w:val="20"/>
                <w:szCs w:val="20"/>
              </w:rPr>
            </w:pPr>
          </w:p>
        </w:tc>
        <w:tc>
          <w:tcPr>
            <w:tcW w:w="1134" w:type="dxa"/>
            <w:vMerge/>
            <w:shd w:val="clear" w:color="auto" w:fill="auto"/>
            <w:hideMark/>
          </w:tcPr>
          <w:p w:rsidR="00F5615A" w:rsidRPr="005F17C1" w:rsidRDefault="00F5615A" w:rsidP="005F17C1">
            <w:pPr>
              <w:spacing w:after="0" w:line="240" w:lineRule="auto"/>
              <w:jc w:val="both"/>
              <w:rPr>
                <w:rFonts w:ascii="Times New Roman" w:hAnsi="Times New Roman"/>
                <w:sz w:val="20"/>
                <w:szCs w:val="20"/>
              </w:rPr>
            </w:pPr>
          </w:p>
        </w:tc>
        <w:tc>
          <w:tcPr>
            <w:tcW w:w="1842" w:type="dxa"/>
            <w:vMerge/>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p>
        </w:tc>
      </w:tr>
      <w:tr w:rsidR="00F5615A" w:rsidRPr="005F17C1" w:rsidTr="00F5615A">
        <w:trPr>
          <w:trHeight w:val="660"/>
        </w:trPr>
        <w:tc>
          <w:tcPr>
            <w:tcW w:w="3056" w:type="dxa"/>
            <w:vMerge/>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vMerge/>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p>
        </w:tc>
        <w:tc>
          <w:tcPr>
            <w:tcW w:w="708" w:type="dxa"/>
            <w:vMerge/>
            <w:shd w:val="clear" w:color="auto" w:fill="auto"/>
            <w:hideMark/>
          </w:tcPr>
          <w:p w:rsidR="00F5615A" w:rsidRPr="005F17C1" w:rsidRDefault="00F5615A" w:rsidP="005F17C1">
            <w:pPr>
              <w:spacing w:after="0" w:line="240" w:lineRule="auto"/>
              <w:jc w:val="both"/>
              <w:rPr>
                <w:rFonts w:ascii="Times New Roman" w:hAnsi="Times New Roman"/>
                <w:sz w:val="20"/>
                <w:szCs w:val="20"/>
              </w:rPr>
            </w:pPr>
          </w:p>
        </w:tc>
        <w:tc>
          <w:tcPr>
            <w:tcW w:w="880" w:type="dxa"/>
            <w:vMerge/>
            <w:shd w:val="clear" w:color="auto" w:fill="auto"/>
            <w:hideMark/>
          </w:tcPr>
          <w:p w:rsidR="00F5615A" w:rsidRPr="005F17C1" w:rsidRDefault="00F5615A" w:rsidP="005F17C1">
            <w:pPr>
              <w:spacing w:after="0" w:line="240" w:lineRule="auto"/>
              <w:jc w:val="both"/>
              <w:rPr>
                <w:rFonts w:ascii="Times New Roman" w:hAnsi="Times New Roman"/>
                <w:sz w:val="20"/>
                <w:szCs w:val="20"/>
              </w:rPr>
            </w:pPr>
          </w:p>
        </w:tc>
        <w:tc>
          <w:tcPr>
            <w:tcW w:w="708" w:type="dxa"/>
            <w:vMerge/>
            <w:shd w:val="clear" w:color="auto" w:fill="auto"/>
            <w:hideMark/>
          </w:tcPr>
          <w:p w:rsidR="00F5615A" w:rsidRPr="005F17C1" w:rsidRDefault="00F5615A" w:rsidP="005F17C1">
            <w:pPr>
              <w:spacing w:after="0" w:line="240" w:lineRule="auto"/>
              <w:jc w:val="both"/>
              <w:rPr>
                <w:rFonts w:ascii="Times New Roman" w:hAnsi="Times New Roman"/>
                <w:sz w:val="20"/>
                <w:szCs w:val="20"/>
              </w:rPr>
            </w:pPr>
          </w:p>
        </w:tc>
        <w:tc>
          <w:tcPr>
            <w:tcW w:w="1560" w:type="dxa"/>
            <w:vMerge/>
            <w:shd w:val="clear" w:color="auto" w:fill="auto"/>
            <w:hideMark/>
          </w:tcPr>
          <w:p w:rsidR="00F5615A" w:rsidRPr="005F17C1" w:rsidRDefault="00F5615A" w:rsidP="005F17C1">
            <w:pPr>
              <w:tabs>
                <w:tab w:val="left" w:pos="34"/>
              </w:tabs>
              <w:spacing w:after="0" w:line="240" w:lineRule="auto"/>
              <w:ind w:right="14"/>
              <w:jc w:val="both"/>
              <w:rPr>
                <w:rFonts w:ascii="Times New Roman" w:hAnsi="Times New Roman"/>
                <w:sz w:val="20"/>
                <w:szCs w:val="20"/>
              </w:rPr>
            </w:pPr>
          </w:p>
        </w:tc>
        <w:tc>
          <w:tcPr>
            <w:tcW w:w="1134" w:type="dxa"/>
            <w:vMerge/>
            <w:shd w:val="clear" w:color="auto" w:fill="auto"/>
            <w:hideMark/>
          </w:tcPr>
          <w:p w:rsidR="00F5615A" w:rsidRPr="005F17C1" w:rsidRDefault="00F5615A" w:rsidP="005F17C1">
            <w:pPr>
              <w:spacing w:after="0" w:line="240" w:lineRule="auto"/>
              <w:jc w:val="both"/>
              <w:rPr>
                <w:rFonts w:ascii="Times New Roman" w:hAnsi="Times New Roman"/>
                <w:sz w:val="20"/>
                <w:szCs w:val="20"/>
              </w:rPr>
            </w:pPr>
          </w:p>
        </w:tc>
        <w:tc>
          <w:tcPr>
            <w:tcW w:w="1842" w:type="dxa"/>
            <w:vMerge/>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p>
        </w:tc>
      </w:tr>
      <w:tr w:rsidR="00F5615A" w:rsidRPr="005F17C1" w:rsidTr="00F5615A">
        <w:trPr>
          <w:trHeight w:val="315"/>
        </w:trPr>
        <w:tc>
          <w:tcPr>
            <w:tcW w:w="3056" w:type="dxa"/>
            <w:shd w:val="clear" w:color="auto" w:fill="auto"/>
            <w:hideMark/>
          </w:tcPr>
          <w:p w:rsidR="00F5615A" w:rsidRPr="005F17C1" w:rsidRDefault="00F5615A" w:rsidP="005F17C1">
            <w:pPr>
              <w:spacing w:after="0" w:line="240" w:lineRule="auto"/>
              <w:jc w:val="both"/>
              <w:rPr>
                <w:rFonts w:ascii="Times New Roman" w:hAnsi="Times New Roman"/>
                <w:b/>
                <w:bCs/>
                <w:sz w:val="20"/>
                <w:szCs w:val="20"/>
              </w:rPr>
            </w:pPr>
            <w:r w:rsidRPr="005F17C1">
              <w:rPr>
                <w:rFonts w:ascii="Times New Roman" w:hAnsi="Times New Roman"/>
                <w:b/>
                <w:bCs/>
                <w:sz w:val="20"/>
                <w:szCs w:val="20"/>
              </w:rPr>
              <w:t>Администрация Тейковского муниципального района</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b/>
                <w:bCs/>
                <w:sz w:val="20"/>
                <w:szCs w:val="20"/>
              </w:rPr>
            </w:pPr>
            <w:r w:rsidRPr="005F17C1">
              <w:rPr>
                <w:rFonts w:ascii="Times New Roman" w:hAnsi="Times New Roman"/>
                <w:b/>
                <w:bCs/>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 </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 </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 </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b/>
                <w:bCs/>
                <w:sz w:val="20"/>
                <w:szCs w:val="20"/>
              </w:rPr>
            </w:pPr>
            <w:r w:rsidRPr="005F17C1">
              <w:rPr>
                <w:rFonts w:ascii="Times New Roman" w:hAnsi="Times New Roman"/>
                <w:b/>
                <w:bCs/>
                <w:sz w:val="20"/>
                <w:szCs w:val="20"/>
              </w:rPr>
              <w:t>39525 879,86</w:t>
            </w:r>
          </w:p>
        </w:tc>
        <w:tc>
          <w:tcPr>
            <w:tcW w:w="1134" w:type="dxa"/>
            <w:shd w:val="clear" w:color="auto" w:fill="auto"/>
            <w:hideMark/>
          </w:tcPr>
          <w:p w:rsidR="00F5615A" w:rsidRPr="005F17C1" w:rsidRDefault="00F5615A" w:rsidP="005F17C1">
            <w:pPr>
              <w:spacing w:after="0" w:line="240" w:lineRule="auto"/>
              <w:jc w:val="both"/>
              <w:rPr>
                <w:rFonts w:ascii="Times New Roman" w:hAnsi="Times New Roman"/>
                <w:b/>
                <w:bCs/>
                <w:sz w:val="20"/>
                <w:szCs w:val="20"/>
              </w:rPr>
            </w:pPr>
            <w:r w:rsidRPr="005F17C1">
              <w:rPr>
                <w:rFonts w:ascii="Times New Roman" w:hAnsi="Times New Roman"/>
                <w:b/>
                <w:bCs/>
                <w:sz w:val="20"/>
                <w:szCs w:val="20"/>
              </w:rPr>
              <w:t>200 000,00</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b/>
                <w:bCs/>
                <w:sz w:val="20"/>
                <w:szCs w:val="20"/>
              </w:rPr>
            </w:pPr>
            <w:r w:rsidRPr="005F17C1">
              <w:rPr>
                <w:rFonts w:ascii="Times New Roman" w:hAnsi="Times New Roman"/>
                <w:b/>
                <w:bCs/>
                <w:sz w:val="20"/>
                <w:szCs w:val="20"/>
              </w:rPr>
              <w:t>39 725 879,86</w:t>
            </w:r>
          </w:p>
        </w:tc>
      </w:tr>
      <w:tr w:rsidR="00F5615A" w:rsidRPr="005F17C1" w:rsidTr="00F5615A">
        <w:trPr>
          <w:trHeight w:val="13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4190000250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1 486 531,00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1 486 531,00</w:t>
            </w:r>
          </w:p>
        </w:tc>
      </w:tr>
      <w:tr w:rsidR="00F5615A" w:rsidRPr="005F17C1" w:rsidTr="00F5615A">
        <w:trPr>
          <w:trHeight w:val="13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0104</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4190000280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13293 229,00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13 293 229,00</w:t>
            </w:r>
          </w:p>
        </w:tc>
      </w:tr>
      <w:tr w:rsidR="00F5615A" w:rsidRPr="005F17C1" w:rsidTr="00F5615A">
        <w:trPr>
          <w:trHeight w:val="8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Обеспечение функций администрации Тейковского муниципального района </w:t>
            </w:r>
            <w:r w:rsidRPr="005F17C1">
              <w:rPr>
                <w:rFonts w:ascii="Times New Roman" w:hAnsi="Times New Roman"/>
                <w:sz w:val="20"/>
                <w:szCs w:val="20"/>
              </w:rPr>
              <w:lastRenderedPageBreak/>
              <w:t xml:space="preserve">(Закупка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0104</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4190000280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3 266 424,00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3 266 424,00</w:t>
            </w:r>
          </w:p>
        </w:tc>
      </w:tr>
      <w:tr w:rsidR="00F5615A" w:rsidRPr="005F17C1" w:rsidTr="00F5615A">
        <w:trPr>
          <w:trHeight w:val="10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0104</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4190000280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25 400,00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25 400,00</w:t>
            </w:r>
          </w:p>
        </w:tc>
      </w:tr>
      <w:tr w:rsidR="00F5615A" w:rsidRPr="005F17C1" w:rsidTr="00F5615A">
        <w:trPr>
          <w:trHeight w:val="157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0104</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1110180360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341 800,00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341 800,00</w:t>
            </w:r>
          </w:p>
        </w:tc>
      </w:tr>
      <w:tr w:rsidR="00F5615A" w:rsidRPr="005F17C1" w:rsidTr="00F5615A">
        <w:trPr>
          <w:trHeight w:val="10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5F17C1">
              <w:rPr>
                <w:rFonts w:ascii="Times New Roman" w:hAnsi="Times New Roman"/>
                <w:sz w:val="20"/>
                <w:szCs w:val="20"/>
              </w:rPr>
              <w:t>прав  (</w:t>
            </w:r>
            <w:proofErr w:type="gramEnd"/>
            <w:r w:rsidRPr="005F17C1">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0104</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1110180360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50 049,84</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50 049,84</w:t>
            </w:r>
          </w:p>
        </w:tc>
      </w:tr>
      <w:tr w:rsidR="00F5615A" w:rsidRPr="005F17C1" w:rsidTr="00F5615A">
        <w:trPr>
          <w:trHeight w:val="99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5F17C1">
              <w:rPr>
                <w:rFonts w:ascii="Times New Roman" w:hAnsi="Times New Roman"/>
                <w:sz w:val="20"/>
                <w:szCs w:val="20"/>
              </w:rPr>
              <w:t>Федерации  (</w:t>
            </w:r>
            <w:proofErr w:type="gramEnd"/>
            <w:r w:rsidRPr="005F17C1">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0105</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4490051200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0,00</w:t>
            </w:r>
          </w:p>
        </w:tc>
      </w:tr>
      <w:tr w:rsidR="00F5615A" w:rsidRPr="005F17C1" w:rsidTr="00F5615A">
        <w:trPr>
          <w:trHeight w:val="10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5F17C1">
              <w:rPr>
                <w:rFonts w:ascii="Times New Roman" w:hAnsi="Times New Roman"/>
                <w:sz w:val="20"/>
                <w:szCs w:val="20"/>
              </w:rPr>
              <w:t>застройки  (</w:t>
            </w:r>
            <w:proofErr w:type="gramEnd"/>
            <w:r w:rsidRPr="005F17C1">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05В0120410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100000,00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100 000,00</w:t>
            </w:r>
          </w:p>
        </w:tc>
      </w:tr>
      <w:tr w:rsidR="00F5615A" w:rsidRPr="005F17C1" w:rsidTr="00F5615A">
        <w:trPr>
          <w:trHeight w:val="13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w:t>
            </w:r>
            <w:r w:rsidRPr="005F17C1">
              <w:rPr>
                <w:rFonts w:ascii="Times New Roman" w:hAnsi="Times New Roman"/>
                <w:sz w:val="20"/>
                <w:szCs w:val="20"/>
              </w:rPr>
              <w:lastRenderedPageBreak/>
              <w:t xml:space="preserve">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0710120080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430 000,00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430 000,00</w:t>
            </w:r>
          </w:p>
        </w:tc>
      </w:tr>
      <w:tr w:rsidR="00F5615A" w:rsidRPr="005F17C1" w:rsidTr="00F5615A">
        <w:trPr>
          <w:trHeight w:val="114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0710120070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200 000,00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200 000,00</w:t>
            </w:r>
          </w:p>
        </w:tc>
      </w:tr>
      <w:tr w:rsidR="00F5615A" w:rsidRPr="005F17C1" w:rsidTr="00F5615A">
        <w:trPr>
          <w:trHeight w:val="7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0720120750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40 000,00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40 000,00</w:t>
            </w:r>
          </w:p>
        </w:tc>
      </w:tr>
      <w:tr w:rsidR="00F5615A" w:rsidRPr="005F17C1" w:rsidTr="00F5615A">
        <w:trPr>
          <w:trHeight w:val="10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0720120190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460 000,00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460 000,00</w:t>
            </w:r>
          </w:p>
        </w:tc>
      </w:tr>
      <w:tr w:rsidR="00F5615A" w:rsidRPr="005F17C1" w:rsidTr="00F5615A">
        <w:trPr>
          <w:trHeight w:val="10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Повышение квалификации муниципальных служащих администрации Тейковского муниципального района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0810100720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40 000,00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40 000,00</w:t>
            </w:r>
          </w:p>
        </w:tc>
      </w:tr>
      <w:tr w:rsidR="00F5615A" w:rsidRPr="005F17C1" w:rsidTr="00F5615A">
        <w:trPr>
          <w:trHeight w:val="10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Внедрение мероприятий, направленных на 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1010100730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10 000,00</w:t>
            </w:r>
          </w:p>
        </w:tc>
      </w:tr>
      <w:tr w:rsidR="00F5615A" w:rsidRPr="005F17C1" w:rsidTr="00F5615A">
        <w:trPr>
          <w:trHeight w:val="7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Обеспечение организации и проведения специальной оценки условий </w:t>
            </w:r>
            <w:proofErr w:type="gramStart"/>
            <w:r w:rsidRPr="005F17C1">
              <w:rPr>
                <w:rFonts w:ascii="Times New Roman" w:hAnsi="Times New Roman"/>
                <w:sz w:val="20"/>
                <w:szCs w:val="20"/>
              </w:rPr>
              <w:t>труда  (</w:t>
            </w:r>
            <w:proofErr w:type="gramEnd"/>
            <w:r w:rsidRPr="005F17C1">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1410100700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20 000,00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20 000,00</w:t>
            </w:r>
          </w:p>
        </w:tc>
      </w:tr>
      <w:tr w:rsidR="00F5615A" w:rsidRPr="005F17C1" w:rsidTr="00F5615A">
        <w:trPr>
          <w:trHeight w:val="10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Проведение в установленном порядке обязательных и периодических медицинских осмотров (</w:t>
            </w:r>
            <w:proofErr w:type="gramStart"/>
            <w:r w:rsidRPr="005F17C1">
              <w:rPr>
                <w:rFonts w:ascii="Times New Roman" w:hAnsi="Times New Roman"/>
                <w:sz w:val="20"/>
                <w:szCs w:val="20"/>
              </w:rPr>
              <w:t>обследований)  (</w:t>
            </w:r>
            <w:proofErr w:type="gramEnd"/>
            <w:r w:rsidRPr="005F17C1">
              <w:rPr>
                <w:rFonts w:ascii="Times New Roman" w:hAnsi="Times New Roman"/>
                <w:sz w:val="20"/>
                <w:szCs w:val="20"/>
              </w:rPr>
              <w:t xml:space="preserve">Закупка товаров, работ и услуг для </w:t>
            </w:r>
            <w:r w:rsidRPr="005F17C1">
              <w:rPr>
                <w:rFonts w:ascii="Times New Roman" w:hAnsi="Times New Roman"/>
                <w:sz w:val="20"/>
                <w:szCs w:val="20"/>
              </w:rPr>
              <w:lastRenderedPageBreak/>
              <w:t xml:space="preserve">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1410100710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30 000,00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30 000,00</w:t>
            </w:r>
          </w:p>
        </w:tc>
      </w:tr>
      <w:tr w:rsidR="00F5615A" w:rsidRPr="005F17C1" w:rsidTr="00F5615A">
        <w:trPr>
          <w:trHeight w:val="10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Оценка недвижимости, признание прав и регулирование отношений по муниципальной собственности и содержание муниципальной собственности (Закупка товаров, работ и услуг для государственных (муниципальных) нужд)</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4290020100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3499420,00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3 499 420,00</w:t>
            </w:r>
          </w:p>
        </w:tc>
      </w:tr>
      <w:tr w:rsidR="00F5615A" w:rsidRPr="005F17C1" w:rsidTr="00F5615A">
        <w:trPr>
          <w:trHeight w:val="54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на уплату членских взносов в Ассоциацию «Совет муниципальных образований»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4290020120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28500,00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28 500,00</w:t>
            </w:r>
          </w:p>
        </w:tc>
      </w:tr>
      <w:tr w:rsidR="00F5615A" w:rsidRPr="005F17C1" w:rsidTr="00F5615A">
        <w:trPr>
          <w:trHeight w:val="10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4290020140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100000,00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100 000,00</w:t>
            </w:r>
          </w:p>
        </w:tc>
      </w:tr>
      <w:tr w:rsidR="00F5615A" w:rsidRPr="005F17C1" w:rsidTr="00F5615A">
        <w:trPr>
          <w:trHeight w:val="7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Выплата вознаграждений к наградам администрации Тейковского муниципального района, премий к Почетным грамотам и других премий (Социальное обеспечение и иные выплаты населению)</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4290007030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300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10000,00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10 000,00</w:t>
            </w:r>
          </w:p>
        </w:tc>
      </w:tr>
      <w:tr w:rsidR="00F5615A" w:rsidRPr="005F17C1" w:rsidTr="00F5615A">
        <w:trPr>
          <w:trHeight w:val="8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4390080350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6388,20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6 388,20</w:t>
            </w:r>
          </w:p>
        </w:tc>
      </w:tr>
      <w:tr w:rsidR="00F5615A" w:rsidRPr="005F17C1" w:rsidTr="00F5615A">
        <w:trPr>
          <w:trHeight w:val="10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0309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4290020150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330000,00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330 000,00</w:t>
            </w:r>
          </w:p>
        </w:tc>
      </w:tr>
      <w:tr w:rsidR="00F5615A" w:rsidRPr="005F17C1" w:rsidTr="00F5615A">
        <w:trPr>
          <w:trHeight w:val="186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proofErr w:type="gramStart"/>
            <w:r w:rsidRPr="005F17C1">
              <w:rPr>
                <w:rFonts w:ascii="Times New Roman" w:hAnsi="Times New Roman"/>
                <w:sz w:val="20"/>
                <w:szCs w:val="20"/>
              </w:rPr>
              <w:t>Осуществление  отдельных</w:t>
            </w:r>
            <w:proofErr w:type="gramEnd"/>
            <w:r w:rsidRPr="005F17C1">
              <w:rPr>
                <w:rFonts w:ascii="Times New Roman" w:hAnsi="Times New Roman"/>
                <w:sz w:val="20"/>
                <w:szCs w:val="20"/>
              </w:rPr>
              <w:t xml:space="preserve">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w:t>
            </w:r>
            <w:r w:rsidRPr="005F17C1">
              <w:rPr>
                <w:rFonts w:ascii="Times New Roman" w:hAnsi="Times New Roman"/>
                <w:sz w:val="20"/>
                <w:szCs w:val="20"/>
              </w:rPr>
              <w:lastRenderedPageBreak/>
              <w:t xml:space="preserve">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0405</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4390080370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0,00</w:t>
            </w:r>
          </w:p>
        </w:tc>
      </w:tr>
      <w:tr w:rsidR="00F5615A" w:rsidRPr="005F17C1" w:rsidTr="00F5615A">
        <w:trPr>
          <w:trHeight w:val="13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proofErr w:type="gramStart"/>
            <w:r w:rsidRPr="005F17C1">
              <w:rPr>
                <w:rFonts w:ascii="Times New Roman" w:hAnsi="Times New Roman"/>
                <w:sz w:val="20"/>
                <w:szCs w:val="20"/>
              </w:rPr>
              <w:t>Осуществление  отдельных</w:t>
            </w:r>
            <w:proofErr w:type="gramEnd"/>
            <w:r w:rsidRPr="005F17C1">
              <w:rPr>
                <w:rFonts w:ascii="Times New Roman" w:hAnsi="Times New Roman"/>
                <w:sz w:val="20"/>
                <w:szCs w:val="20"/>
              </w:rPr>
              <w:t xml:space="preserve">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0405</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4390080370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30519,51</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30 519,51</w:t>
            </w:r>
          </w:p>
        </w:tc>
      </w:tr>
      <w:tr w:rsidR="00F5615A" w:rsidRPr="005F17C1" w:rsidTr="00F5615A">
        <w:trPr>
          <w:trHeight w:val="213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proofErr w:type="gramStart"/>
            <w:r w:rsidRPr="005F17C1">
              <w:rPr>
                <w:rFonts w:ascii="Times New Roman" w:hAnsi="Times New Roman"/>
                <w:sz w:val="20"/>
                <w:szCs w:val="20"/>
              </w:rPr>
              <w:t>Осуществление  отдельных</w:t>
            </w:r>
            <w:proofErr w:type="gramEnd"/>
            <w:r w:rsidRPr="005F17C1">
              <w:rPr>
                <w:rFonts w:ascii="Times New Roman" w:hAnsi="Times New Roman"/>
                <w:sz w:val="20"/>
                <w:szCs w:val="20"/>
              </w:rPr>
              <w:t xml:space="preserve">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0405</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4390082400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228 137,00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228 137,00</w:t>
            </w:r>
          </w:p>
        </w:tc>
      </w:tr>
      <w:tr w:rsidR="00F5615A" w:rsidRPr="005F17C1" w:rsidTr="00F5615A">
        <w:trPr>
          <w:trHeight w:val="2100"/>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w:t>
            </w:r>
            <w:proofErr w:type="gramStart"/>
            <w:r w:rsidRPr="005F17C1">
              <w:rPr>
                <w:rFonts w:ascii="Times New Roman" w:hAnsi="Times New Roman"/>
                <w:sz w:val="20"/>
                <w:szCs w:val="20"/>
              </w:rPr>
              <w:t>Тейковского  муниципального</w:t>
            </w:r>
            <w:proofErr w:type="gramEnd"/>
            <w:r w:rsidRPr="005F17C1">
              <w:rPr>
                <w:rFonts w:ascii="Times New Roman" w:hAnsi="Times New Roman"/>
                <w:sz w:val="20"/>
                <w:szCs w:val="20"/>
              </w:rPr>
              <w:t xml:space="preserve"> района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1620120300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500000,00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500 000,00</w:t>
            </w:r>
          </w:p>
        </w:tc>
      </w:tr>
      <w:tr w:rsidR="00F5615A" w:rsidRPr="005F17C1" w:rsidTr="00F5615A">
        <w:trPr>
          <w:trHeight w:val="1350"/>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5F17C1">
              <w:rPr>
                <w:rFonts w:ascii="Times New Roman" w:hAnsi="Times New Roman"/>
                <w:sz w:val="20"/>
                <w:szCs w:val="20"/>
              </w:rPr>
              <w:t>пунктов  (</w:t>
            </w:r>
            <w:proofErr w:type="gramEnd"/>
            <w:r w:rsidRPr="005F17C1">
              <w:rPr>
                <w:rFonts w:ascii="Times New Roman" w:hAnsi="Times New Roman"/>
                <w:sz w:val="20"/>
                <w:szCs w:val="20"/>
              </w:rPr>
              <w:t xml:space="preserve">Закупка товаров, работ и услуг </w:t>
            </w:r>
            <w:r w:rsidRPr="005F17C1">
              <w:rPr>
                <w:rFonts w:ascii="Times New Roman" w:hAnsi="Times New Roman"/>
                <w:sz w:val="20"/>
                <w:szCs w:val="20"/>
              </w:rPr>
              <w:lastRenderedPageBreak/>
              <w:t xml:space="preserve">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1720120410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79 996,49</w:t>
            </w:r>
          </w:p>
        </w:tc>
        <w:tc>
          <w:tcPr>
            <w:tcW w:w="1134"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-0,01</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79 996,48</w:t>
            </w:r>
          </w:p>
        </w:tc>
      </w:tr>
      <w:tr w:rsidR="00F5615A" w:rsidRPr="005F17C1" w:rsidTr="00F5615A">
        <w:trPr>
          <w:trHeight w:val="1575"/>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17201S0510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5 472 629,42</w:t>
            </w:r>
          </w:p>
        </w:tc>
        <w:tc>
          <w:tcPr>
            <w:tcW w:w="1134"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0,01</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5 472 629,43</w:t>
            </w:r>
          </w:p>
        </w:tc>
      </w:tr>
      <w:tr w:rsidR="00F5615A" w:rsidRPr="005F17C1" w:rsidTr="00F5615A">
        <w:trPr>
          <w:trHeight w:val="159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Мероприятия по обеспечению инженерной и </w:t>
            </w:r>
            <w:proofErr w:type="gramStart"/>
            <w:r w:rsidRPr="005F17C1">
              <w:rPr>
                <w:rFonts w:ascii="Times New Roman" w:hAnsi="Times New Roman"/>
                <w:sz w:val="20"/>
                <w:szCs w:val="20"/>
              </w:rPr>
              <w:t>транспортной  инфраструктурой</w:t>
            </w:r>
            <w:proofErr w:type="gramEnd"/>
            <w:r w:rsidRPr="005F17C1">
              <w:rPr>
                <w:rFonts w:ascii="Times New Roman" w:hAnsi="Times New Roman"/>
                <w:sz w:val="20"/>
                <w:szCs w:val="20"/>
              </w:rPr>
              <w:t xml:space="preserve"> земельных участков, предназначенных для бесплатного предоставления семьям с тремя и более детьми, в том числе на разработку проектной документации, проведение экспертизы проектной документации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0530120030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 </w:t>
            </w:r>
          </w:p>
        </w:tc>
        <w:tc>
          <w:tcPr>
            <w:tcW w:w="1134"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200000,00</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200 000,00</w:t>
            </w:r>
          </w:p>
        </w:tc>
      </w:tr>
      <w:tr w:rsidR="00F5615A" w:rsidRPr="005F17C1" w:rsidTr="00F5615A">
        <w:trPr>
          <w:trHeight w:val="78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Разработка проектов планировки и межевания </w:t>
            </w:r>
            <w:proofErr w:type="gramStart"/>
            <w:r w:rsidRPr="005F17C1">
              <w:rPr>
                <w:rFonts w:ascii="Times New Roman" w:hAnsi="Times New Roman"/>
                <w:sz w:val="20"/>
                <w:szCs w:val="20"/>
              </w:rPr>
              <w:t>территории  (</w:t>
            </w:r>
            <w:proofErr w:type="gramEnd"/>
            <w:r w:rsidRPr="005F17C1">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0412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0930120390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550000,00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550 000,00</w:t>
            </w:r>
          </w:p>
        </w:tc>
      </w:tr>
      <w:tr w:rsidR="00F5615A" w:rsidRPr="005F17C1" w:rsidTr="00F5615A">
        <w:trPr>
          <w:trHeight w:val="8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Выполнение комплексных кадастровых </w:t>
            </w:r>
            <w:proofErr w:type="gramStart"/>
            <w:r w:rsidRPr="005F17C1">
              <w:rPr>
                <w:rFonts w:ascii="Times New Roman" w:hAnsi="Times New Roman"/>
                <w:sz w:val="20"/>
                <w:szCs w:val="20"/>
              </w:rPr>
              <w:t>работ  (</w:t>
            </w:r>
            <w:proofErr w:type="gramEnd"/>
            <w:r w:rsidRPr="005F17C1">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0412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0930120400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0,00</w:t>
            </w:r>
          </w:p>
        </w:tc>
      </w:tr>
      <w:tr w:rsidR="00F5615A" w:rsidRPr="005F17C1" w:rsidTr="00F5615A">
        <w:trPr>
          <w:trHeight w:val="8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0412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09301L5110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737 888,00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737 888,00</w:t>
            </w:r>
          </w:p>
        </w:tc>
      </w:tr>
      <w:tr w:rsidR="00F5615A" w:rsidRPr="005F17C1" w:rsidTr="00F5615A">
        <w:trPr>
          <w:trHeight w:val="13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w:t>
            </w:r>
            <w:r w:rsidRPr="005F17C1">
              <w:rPr>
                <w:rFonts w:ascii="Times New Roman" w:hAnsi="Times New Roman"/>
                <w:sz w:val="20"/>
                <w:szCs w:val="20"/>
              </w:rPr>
              <w:lastRenderedPageBreak/>
              <w:t xml:space="preserve">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0412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4290020160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725 000,00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725 000,00</w:t>
            </w:r>
          </w:p>
        </w:tc>
      </w:tr>
      <w:tr w:rsidR="00F5615A" w:rsidRPr="005F17C1" w:rsidTr="00F5615A">
        <w:trPr>
          <w:trHeight w:val="87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0412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4290020180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400000,00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400 000,00</w:t>
            </w:r>
          </w:p>
        </w:tc>
      </w:tr>
      <w:tr w:rsidR="00F5615A" w:rsidRPr="005F17C1" w:rsidTr="00F5615A">
        <w:trPr>
          <w:trHeight w:val="11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Взносы региональному </w:t>
            </w:r>
            <w:proofErr w:type="gramStart"/>
            <w:r w:rsidRPr="005F17C1">
              <w:rPr>
                <w:rFonts w:ascii="Times New Roman" w:hAnsi="Times New Roman"/>
                <w:sz w:val="20"/>
                <w:szCs w:val="20"/>
              </w:rPr>
              <w:t>оператору  на</w:t>
            </w:r>
            <w:proofErr w:type="gramEnd"/>
            <w:r w:rsidRPr="005F17C1">
              <w:rPr>
                <w:rFonts w:ascii="Times New Roman" w:hAnsi="Times New Roman"/>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0560120200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879 900,00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879 900,00</w:t>
            </w:r>
          </w:p>
        </w:tc>
      </w:tr>
      <w:tr w:rsidR="00F5615A" w:rsidRPr="005F17C1" w:rsidTr="00F5615A">
        <w:trPr>
          <w:trHeight w:val="8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0560120210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97 000,00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97 000,00</w:t>
            </w:r>
          </w:p>
        </w:tc>
      </w:tr>
      <w:tr w:rsidR="00F5615A" w:rsidRPr="005F17C1" w:rsidTr="00F5615A">
        <w:trPr>
          <w:trHeight w:val="11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05Д0120203</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50 000,00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50 000,00</w:t>
            </w:r>
          </w:p>
        </w:tc>
      </w:tr>
      <w:tr w:rsidR="00F5615A" w:rsidRPr="005F17C1" w:rsidTr="00F5615A">
        <w:trPr>
          <w:trHeight w:val="10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Разработка </w:t>
            </w:r>
            <w:proofErr w:type="spellStart"/>
            <w:r w:rsidRPr="005F17C1">
              <w:rPr>
                <w:rFonts w:ascii="Times New Roman" w:hAnsi="Times New Roman"/>
                <w:sz w:val="20"/>
                <w:szCs w:val="20"/>
              </w:rPr>
              <w:t>проектно</w:t>
            </w:r>
            <w:proofErr w:type="spellEnd"/>
            <w:r w:rsidRPr="005F17C1">
              <w:rPr>
                <w:rFonts w:ascii="Times New Roman" w:hAnsi="Times New Roman"/>
                <w:sz w:val="20"/>
                <w:szCs w:val="20"/>
              </w:rPr>
              <w:t xml:space="preserve">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0540140020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495 600,00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495 600,00</w:t>
            </w:r>
          </w:p>
        </w:tc>
      </w:tr>
      <w:tr w:rsidR="00F5615A" w:rsidRPr="005F17C1" w:rsidTr="00F5615A">
        <w:trPr>
          <w:trHeight w:val="87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0580120240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500000,00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500 000,00</w:t>
            </w:r>
          </w:p>
        </w:tc>
      </w:tr>
      <w:tr w:rsidR="00F5615A" w:rsidRPr="005F17C1" w:rsidTr="00F5615A">
        <w:trPr>
          <w:trHeight w:val="13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Покупка жилых помещений на вторичном рынке для предоставления по договору социального найма жителям муниципальных квартир, подлежащих</w:t>
            </w:r>
            <w:r w:rsidR="005F17C1">
              <w:rPr>
                <w:rFonts w:ascii="Times New Roman" w:hAnsi="Times New Roman"/>
                <w:sz w:val="20"/>
                <w:szCs w:val="20"/>
              </w:rPr>
              <w:t xml:space="preserve"> </w:t>
            </w:r>
            <w:r w:rsidRPr="005F17C1">
              <w:rPr>
                <w:rFonts w:ascii="Times New Roman" w:hAnsi="Times New Roman"/>
                <w:sz w:val="20"/>
                <w:szCs w:val="20"/>
              </w:rPr>
              <w:t xml:space="preserve">расселению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05Д0120202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0,00</w:t>
            </w:r>
          </w:p>
        </w:tc>
      </w:tr>
      <w:tr w:rsidR="00F5615A" w:rsidRPr="005F17C1" w:rsidTr="00F5615A">
        <w:trPr>
          <w:trHeight w:val="13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 xml:space="preserve">Покупка жилых помещений на вторичном рынке для предоставления по договору социального найма жителям муниципальных квартир, подлежащих </w:t>
            </w:r>
            <w:proofErr w:type="gramStart"/>
            <w:r w:rsidRPr="005F17C1">
              <w:rPr>
                <w:rFonts w:ascii="Times New Roman" w:hAnsi="Times New Roman"/>
                <w:sz w:val="20"/>
                <w:szCs w:val="20"/>
              </w:rPr>
              <w:t>расселению  (</w:t>
            </w:r>
            <w:proofErr w:type="gramEnd"/>
            <w:r w:rsidRPr="005F17C1">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05Д0120202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950 000,00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950 000,00</w:t>
            </w:r>
          </w:p>
        </w:tc>
      </w:tr>
      <w:tr w:rsidR="00F5615A" w:rsidRPr="005F17C1" w:rsidTr="00F5615A">
        <w:trPr>
          <w:trHeight w:val="10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0920120360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86 067,40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86 067,40</w:t>
            </w:r>
          </w:p>
        </w:tc>
      </w:tr>
      <w:tr w:rsidR="00F5615A" w:rsidRPr="005F17C1" w:rsidTr="00F5615A">
        <w:trPr>
          <w:trHeight w:val="7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Развитие газификации в сельской местности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0920120660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175 000,00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175 000,00</w:t>
            </w:r>
          </w:p>
        </w:tc>
      </w:tr>
      <w:tr w:rsidR="00F5615A" w:rsidRPr="005F17C1" w:rsidTr="00F5615A">
        <w:trPr>
          <w:trHeight w:val="8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0570120220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164 000,00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164 000,00</w:t>
            </w:r>
          </w:p>
        </w:tc>
      </w:tr>
      <w:tr w:rsidR="00F5615A" w:rsidRPr="005F17C1" w:rsidTr="00F5615A">
        <w:trPr>
          <w:trHeight w:val="10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Проведение ремонтно-реставрационных работ на объекте культурного наследия регионального значения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2230100990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2300000,00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2 300 000,00</w:t>
            </w:r>
          </w:p>
        </w:tc>
      </w:tr>
      <w:tr w:rsidR="00F5615A" w:rsidRPr="005F17C1" w:rsidTr="00F5615A">
        <w:trPr>
          <w:trHeight w:val="84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4290007010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300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1316400,00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1 316 400,00</w:t>
            </w:r>
          </w:p>
        </w:tc>
      </w:tr>
      <w:tr w:rsidR="00F5615A" w:rsidRPr="005F17C1" w:rsidTr="00F5615A">
        <w:trPr>
          <w:trHeight w:val="16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w:t>
            </w:r>
            <w:proofErr w:type="gramStart"/>
            <w:r w:rsidRPr="005F17C1">
              <w:rPr>
                <w:rFonts w:ascii="Times New Roman" w:hAnsi="Times New Roman"/>
                <w:sz w:val="20"/>
                <w:szCs w:val="20"/>
              </w:rPr>
              <w:t>числе  рефинансированному</w:t>
            </w:r>
            <w:proofErr w:type="gramEnd"/>
            <w:r w:rsidRPr="005F17C1">
              <w:rPr>
                <w:rFonts w:ascii="Times New Roman" w:hAnsi="Times New Roman"/>
                <w:sz w:val="20"/>
                <w:szCs w:val="20"/>
              </w:rPr>
              <w:t>)  (Социальное обеспечение и иные выплаты населению)</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0550107050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300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20000,00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20 000,00</w:t>
            </w:r>
          </w:p>
        </w:tc>
      </w:tr>
      <w:tr w:rsidR="00F5615A" w:rsidRPr="005F17C1" w:rsidTr="00F5615A">
        <w:trPr>
          <w:trHeight w:val="31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Совет Тейковского муниципального района</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b/>
                <w:bCs/>
                <w:sz w:val="20"/>
                <w:szCs w:val="20"/>
              </w:rPr>
            </w:pPr>
            <w:r w:rsidRPr="005F17C1">
              <w:rPr>
                <w:rFonts w:ascii="Times New Roman" w:hAnsi="Times New Roman"/>
                <w:b/>
                <w:bCs/>
                <w:sz w:val="20"/>
                <w:szCs w:val="20"/>
              </w:rPr>
              <w:t>046</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 </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 </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 </w:t>
            </w:r>
          </w:p>
        </w:tc>
        <w:tc>
          <w:tcPr>
            <w:tcW w:w="1560" w:type="dxa"/>
            <w:shd w:val="clear" w:color="auto" w:fill="auto"/>
            <w:noWrap/>
            <w:hideMark/>
          </w:tcPr>
          <w:p w:rsidR="00F5615A" w:rsidRPr="005F17C1" w:rsidRDefault="00F5615A" w:rsidP="005F17C1">
            <w:pPr>
              <w:tabs>
                <w:tab w:val="left" w:pos="34"/>
                <w:tab w:val="left" w:pos="318"/>
              </w:tabs>
              <w:spacing w:after="0" w:line="240" w:lineRule="auto"/>
              <w:ind w:right="14"/>
              <w:jc w:val="both"/>
              <w:rPr>
                <w:rFonts w:ascii="Times New Roman" w:hAnsi="Times New Roman"/>
                <w:b/>
                <w:bCs/>
                <w:sz w:val="20"/>
                <w:szCs w:val="20"/>
              </w:rPr>
            </w:pPr>
            <w:r w:rsidRPr="005F17C1">
              <w:rPr>
                <w:rFonts w:ascii="Times New Roman" w:hAnsi="Times New Roman"/>
                <w:b/>
                <w:bCs/>
                <w:sz w:val="20"/>
                <w:szCs w:val="20"/>
              </w:rPr>
              <w:t>875 936,00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noWrap/>
            <w:hideMark/>
          </w:tcPr>
          <w:p w:rsidR="00F5615A" w:rsidRPr="005F17C1" w:rsidRDefault="00F5615A" w:rsidP="005F17C1">
            <w:pPr>
              <w:spacing w:after="0" w:line="240" w:lineRule="auto"/>
              <w:ind w:hanging="13"/>
              <w:jc w:val="both"/>
              <w:rPr>
                <w:rFonts w:ascii="Times New Roman" w:hAnsi="Times New Roman"/>
                <w:b/>
                <w:bCs/>
                <w:sz w:val="20"/>
                <w:szCs w:val="20"/>
              </w:rPr>
            </w:pPr>
            <w:r w:rsidRPr="005F17C1">
              <w:rPr>
                <w:rFonts w:ascii="Times New Roman" w:hAnsi="Times New Roman"/>
                <w:b/>
                <w:bCs/>
                <w:sz w:val="20"/>
                <w:szCs w:val="20"/>
              </w:rPr>
              <w:t>875 936,00</w:t>
            </w:r>
          </w:p>
        </w:tc>
      </w:tr>
      <w:tr w:rsidR="00F5615A" w:rsidRPr="005F17C1" w:rsidTr="00F5615A">
        <w:trPr>
          <w:trHeight w:val="130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046</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4090000270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775 250,00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775 250,00</w:t>
            </w:r>
          </w:p>
        </w:tc>
      </w:tr>
      <w:tr w:rsidR="00F5615A" w:rsidRPr="005F17C1" w:rsidTr="00F5615A">
        <w:trPr>
          <w:trHeight w:val="7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046</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4090000270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100 686,00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100 686,00</w:t>
            </w:r>
          </w:p>
        </w:tc>
      </w:tr>
      <w:tr w:rsidR="00F5615A" w:rsidRPr="005F17C1" w:rsidTr="00F5615A">
        <w:trPr>
          <w:trHeight w:val="5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Финансовый отдел администрации Тейковского муниципального района</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b/>
                <w:bCs/>
                <w:sz w:val="20"/>
                <w:szCs w:val="20"/>
              </w:rPr>
            </w:pPr>
            <w:r w:rsidRPr="005F17C1">
              <w:rPr>
                <w:rFonts w:ascii="Times New Roman" w:hAnsi="Times New Roman"/>
                <w:b/>
                <w:bCs/>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 </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 </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 </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b/>
                <w:bCs/>
                <w:sz w:val="20"/>
                <w:szCs w:val="20"/>
              </w:rPr>
            </w:pPr>
            <w:r w:rsidRPr="005F17C1">
              <w:rPr>
                <w:rFonts w:ascii="Times New Roman" w:hAnsi="Times New Roman"/>
                <w:b/>
                <w:bCs/>
                <w:sz w:val="20"/>
                <w:szCs w:val="20"/>
              </w:rPr>
              <w:t>55843 302,00</w:t>
            </w:r>
          </w:p>
        </w:tc>
        <w:tc>
          <w:tcPr>
            <w:tcW w:w="1134" w:type="dxa"/>
            <w:shd w:val="clear" w:color="auto" w:fill="auto"/>
            <w:hideMark/>
          </w:tcPr>
          <w:p w:rsidR="00F5615A" w:rsidRPr="005F17C1" w:rsidRDefault="00F5615A" w:rsidP="005F17C1">
            <w:pPr>
              <w:spacing w:after="0" w:line="240" w:lineRule="auto"/>
              <w:jc w:val="both"/>
              <w:rPr>
                <w:rFonts w:ascii="Times New Roman" w:hAnsi="Times New Roman"/>
                <w:b/>
                <w:bCs/>
                <w:sz w:val="20"/>
                <w:szCs w:val="20"/>
              </w:rPr>
            </w:pPr>
            <w:r w:rsidRPr="005F17C1">
              <w:rPr>
                <w:rFonts w:ascii="Times New Roman" w:hAnsi="Times New Roman"/>
                <w:b/>
                <w:bCs/>
                <w:sz w:val="20"/>
                <w:szCs w:val="20"/>
              </w:rPr>
              <w:t>0,00</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b/>
                <w:bCs/>
                <w:sz w:val="20"/>
                <w:szCs w:val="20"/>
              </w:rPr>
            </w:pPr>
            <w:r w:rsidRPr="005F17C1">
              <w:rPr>
                <w:rFonts w:ascii="Times New Roman" w:hAnsi="Times New Roman"/>
                <w:b/>
                <w:bCs/>
                <w:sz w:val="20"/>
                <w:szCs w:val="20"/>
              </w:rPr>
              <w:t>55 843 302,00</w:t>
            </w:r>
          </w:p>
        </w:tc>
      </w:tr>
      <w:tr w:rsidR="00F5615A" w:rsidRPr="005F17C1" w:rsidTr="00F5615A">
        <w:trPr>
          <w:trHeight w:val="154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0106</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4190000290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3 714 869,00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3 714 869,00</w:t>
            </w:r>
          </w:p>
        </w:tc>
      </w:tr>
      <w:tr w:rsidR="00F5615A" w:rsidRPr="005F17C1" w:rsidTr="00F5615A">
        <w:trPr>
          <w:trHeight w:val="7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0106</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4190000290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213 205,00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213 205,00</w:t>
            </w:r>
          </w:p>
        </w:tc>
      </w:tr>
      <w:tr w:rsidR="00F5615A" w:rsidRPr="005F17C1" w:rsidTr="00F5615A">
        <w:trPr>
          <w:trHeight w:val="8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0106</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4190000290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2 000,00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2 000,00</w:t>
            </w:r>
          </w:p>
        </w:tc>
      </w:tr>
      <w:tr w:rsidR="00F5615A" w:rsidRPr="005F17C1" w:rsidTr="00F5615A">
        <w:trPr>
          <w:trHeight w:val="5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Резервный фонд администрации Тейковского муниципального района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4290020090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1 160 169,00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1 160 169,00</w:t>
            </w:r>
          </w:p>
        </w:tc>
      </w:tr>
      <w:tr w:rsidR="00F5615A" w:rsidRPr="005F17C1" w:rsidTr="00F5615A">
        <w:trPr>
          <w:trHeight w:val="130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0710120080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200 000,00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200 000,00</w:t>
            </w:r>
          </w:p>
        </w:tc>
      </w:tr>
      <w:tr w:rsidR="00F5615A" w:rsidRPr="005F17C1" w:rsidTr="00F5615A">
        <w:trPr>
          <w:trHeight w:val="108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Проведение аудиторских проверок муниципальных унитарных предприятий Тейковского муниципального района (Закупка товаров, работ и услуг для обеспечения государственных (муниципальных) нужд)</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noWrap/>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4290000470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100 000,00</w:t>
            </w:r>
          </w:p>
        </w:tc>
        <w:tc>
          <w:tcPr>
            <w:tcW w:w="1134"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100 000,00</w:t>
            </w:r>
          </w:p>
        </w:tc>
      </w:tr>
      <w:tr w:rsidR="00F5615A" w:rsidRPr="005F17C1" w:rsidTr="00F5615A">
        <w:trPr>
          <w:trHeight w:val="16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0309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4290000300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3 148 179,00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3 148 179,00</w:t>
            </w:r>
          </w:p>
        </w:tc>
      </w:tr>
      <w:tr w:rsidR="00F5615A" w:rsidRPr="005F17C1" w:rsidTr="00F5615A">
        <w:trPr>
          <w:trHeight w:val="10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0309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4290000300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1 143 736,00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1 143 736,00</w:t>
            </w:r>
          </w:p>
        </w:tc>
      </w:tr>
      <w:tr w:rsidR="00F5615A" w:rsidRPr="005F17C1" w:rsidTr="00F5615A">
        <w:trPr>
          <w:trHeight w:val="7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0309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4290000300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14 400,00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14 400,00</w:t>
            </w:r>
          </w:p>
        </w:tc>
      </w:tr>
      <w:tr w:rsidR="00F5615A" w:rsidRPr="005F17C1" w:rsidTr="00F5615A">
        <w:trPr>
          <w:trHeight w:val="13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0309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4290002181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306 403,00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306 403,00</w:t>
            </w:r>
          </w:p>
        </w:tc>
      </w:tr>
      <w:tr w:rsidR="00F5615A" w:rsidRPr="005F17C1" w:rsidTr="00F5615A">
        <w:trPr>
          <w:trHeight w:val="13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0309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4290002182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358 778,00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358 778,00</w:t>
            </w:r>
          </w:p>
        </w:tc>
      </w:tr>
      <w:tr w:rsidR="00F5615A" w:rsidRPr="005F17C1" w:rsidTr="00F5615A">
        <w:trPr>
          <w:trHeight w:val="13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 xml:space="preserve">Межбюджетные трансферты бюджетам сельских поселений на исполнение </w:t>
            </w:r>
            <w:proofErr w:type="gramStart"/>
            <w:r w:rsidRPr="005F17C1">
              <w:rPr>
                <w:rFonts w:ascii="Times New Roman" w:hAnsi="Times New Roman"/>
                <w:sz w:val="20"/>
                <w:szCs w:val="20"/>
              </w:rPr>
              <w:t>полномочий  по</w:t>
            </w:r>
            <w:proofErr w:type="gramEnd"/>
            <w:r w:rsidRPr="005F17C1">
              <w:rPr>
                <w:rFonts w:ascii="Times New Roman" w:hAnsi="Times New Roman"/>
                <w:sz w:val="20"/>
                <w:szCs w:val="20"/>
              </w:rPr>
              <w:t xml:space="preserve">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0309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4290008100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500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966 300,00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966 300,00</w:t>
            </w:r>
          </w:p>
        </w:tc>
      </w:tr>
      <w:tr w:rsidR="00F5615A" w:rsidRPr="005F17C1" w:rsidTr="00F5615A">
        <w:trPr>
          <w:trHeight w:val="840"/>
        </w:trPr>
        <w:tc>
          <w:tcPr>
            <w:tcW w:w="3056" w:type="dxa"/>
            <w:shd w:val="clear" w:color="auto" w:fill="auto"/>
            <w:noWrap/>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1710108010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500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6 088 000,00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6 088 000,00</w:t>
            </w:r>
          </w:p>
        </w:tc>
      </w:tr>
      <w:tr w:rsidR="00F5615A" w:rsidRPr="005F17C1" w:rsidTr="00F5615A">
        <w:trPr>
          <w:trHeight w:val="5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Финансовая поддержка субъектов малого и среднего предпринимательства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0412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2310160020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430000,00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430 000,00</w:t>
            </w:r>
          </w:p>
        </w:tc>
      </w:tr>
      <w:tr w:rsidR="00F5615A" w:rsidRPr="005F17C1" w:rsidTr="00F5615A">
        <w:trPr>
          <w:trHeight w:val="78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0560108040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500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46 200,00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46 200,00</w:t>
            </w:r>
          </w:p>
        </w:tc>
      </w:tr>
      <w:tr w:rsidR="00F5615A" w:rsidRPr="005F17C1" w:rsidTr="00F5615A">
        <w:trPr>
          <w:trHeight w:val="138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0560260070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0,00</w:t>
            </w:r>
          </w:p>
        </w:tc>
      </w:tr>
      <w:tr w:rsidR="00F5615A" w:rsidRPr="005F17C1" w:rsidTr="00F5615A">
        <w:trPr>
          <w:trHeight w:val="11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w:t>
            </w:r>
            <w:proofErr w:type="gramStart"/>
            <w:r w:rsidRPr="005F17C1">
              <w:rPr>
                <w:rFonts w:ascii="Times New Roman" w:hAnsi="Times New Roman"/>
                <w:sz w:val="20"/>
                <w:szCs w:val="20"/>
              </w:rPr>
              <w:t>района  (</w:t>
            </w:r>
            <w:proofErr w:type="gramEnd"/>
            <w:r w:rsidRPr="005F17C1">
              <w:rPr>
                <w:rFonts w:ascii="Times New Roman" w:hAnsi="Times New Roman"/>
                <w:sz w:val="20"/>
                <w:szCs w:val="20"/>
              </w:rPr>
              <w:t xml:space="preserve">Межбюджетные трансферты)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4290008150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500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430 000,00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430 000,00</w:t>
            </w:r>
          </w:p>
        </w:tc>
      </w:tr>
      <w:tr w:rsidR="00F5615A" w:rsidRPr="005F17C1" w:rsidTr="00F5615A">
        <w:trPr>
          <w:trHeight w:val="138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0560260070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360 000,00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360 000,00</w:t>
            </w:r>
          </w:p>
        </w:tc>
      </w:tr>
      <w:tr w:rsidR="00F5615A" w:rsidRPr="005F17C1" w:rsidTr="00F5615A">
        <w:trPr>
          <w:trHeight w:val="10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Субсидия организациям коммунального комплекса Тейковского муниципального района на ремонт и содержание уличного водоснабжения </w:t>
            </w:r>
            <w:r w:rsidRPr="005F17C1">
              <w:rPr>
                <w:rFonts w:ascii="Times New Roman" w:hAnsi="Times New Roman"/>
                <w:sz w:val="20"/>
                <w:szCs w:val="20"/>
              </w:rPr>
              <w:lastRenderedPageBreak/>
              <w:t>населенных пунктов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0570160100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936 000,00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936 000,00</w:t>
            </w:r>
          </w:p>
        </w:tc>
      </w:tr>
      <w:tr w:rsidR="00F5615A" w:rsidRPr="005F17C1" w:rsidTr="00F5615A">
        <w:trPr>
          <w:trHeight w:val="63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Развитие газификации в сельской местности (Межбюджетные трансферты)</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0920108191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500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69 500,00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69 500,00</w:t>
            </w:r>
          </w:p>
        </w:tc>
      </w:tr>
      <w:tr w:rsidR="00F5615A" w:rsidRPr="005F17C1" w:rsidTr="00F5615A">
        <w:trPr>
          <w:trHeight w:val="108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Обеспечение комплексного развития сельских территорий (распределительный газопровод в с. </w:t>
            </w:r>
            <w:proofErr w:type="spellStart"/>
            <w:r w:rsidRPr="005F17C1">
              <w:rPr>
                <w:rFonts w:ascii="Times New Roman" w:hAnsi="Times New Roman"/>
                <w:sz w:val="20"/>
                <w:szCs w:val="20"/>
              </w:rPr>
              <w:t>Морозово</w:t>
            </w:r>
            <w:proofErr w:type="spellEnd"/>
            <w:r w:rsidRPr="005F17C1">
              <w:rPr>
                <w:rFonts w:ascii="Times New Roman" w:hAnsi="Times New Roman"/>
                <w:sz w:val="20"/>
                <w:szCs w:val="20"/>
              </w:rPr>
              <w:t xml:space="preserve"> Тейковского муниципального района Ивановской области - 1 этап) (Межбюджетные трансферты)</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09Д02L5762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500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12361 405,45</w:t>
            </w:r>
          </w:p>
        </w:tc>
        <w:tc>
          <w:tcPr>
            <w:tcW w:w="1134" w:type="dxa"/>
            <w:shd w:val="clear" w:color="auto" w:fill="auto"/>
            <w:hideMark/>
          </w:tcPr>
          <w:p w:rsidR="00F5615A" w:rsidRPr="005F17C1" w:rsidRDefault="005F17C1" w:rsidP="005F17C1">
            <w:pPr>
              <w:spacing w:after="0" w:line="240" w:lineRule="auto"/>
              <w:jc w:val="both"/>
              <w:rPr>
                <w:rFonts w:ascii="Times New Roman" w:hAnsi="Times New Roman"/>
                <w:sz w:val="20"/>
                <w:szCs w:val="20"/>
              </w:rPr>
            </w:pPr>
            <w:r w:rsidRPr="005F17C1">
              <w:rPr>
                <w:rFonts w:ascii="Times New Roman" w:hAnsi="Times New Roman"/>
                <w:sz w:val="20"/>
                <w:szCs w:val="20"/>
              </w:rPr>
              <w:t>483</w:t>
            </w:r>
            <w:r w:rsidR="00F5615A" w:rsidRPr="005F17C1">
              <w:rPr>
                <w:rFonts w:ascii="Times New Roman" w:hAnsi="Times New Roman"/>
                <w:sz w:val="20"/>
                <w:szCs w:val="20"/>
              </w:rPr>
              <w:t>830,55</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12 845 236,00</w:t>
            </w:r>
          </w:p>
        </w:tc>
      </w:tr>
      <w:tr w:rsidR="00F5615A" w:rsidRPr="005F17C1" w:rsidTr="00F5615A">
        <w:trPr>
          <w:trHeight w:val="13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Комплексное обустройство объектами социальной и инженерной инфраструктуры населенных пунктов, расположенных в сельской </w:t>
            </w:r>
            <w:proofErr w:type="gramStart"/>
            <w:r w:rsidRPr="005F17C1">
              <w:rPr>
                <w:rFonts w:ascii="Times New Roman" w:hAnsi="Times New Roman"/>
                <w:sz w:val="20"/>
                <w:szCs w:val="20"/>
              </w:rPr>
              <w:t>местности  (</w:t>
            </w:r>
            <w:proofErr w:type="gramEnd"/>
            <w:r w:rsidRPr="005F17C1">
              <w:rPr>
                <w:rFonts w:ascii="Times New Roman" w:hAnsi="Times New Roman"/>
                <w:sz w:val="20"/>
                <w:szCs w:val="20"/>
              </w:rPr>
              <w:t xml:space="preserve">распределительный газопровод в с. </w:t>
            </w:r>
            <w:proofErr w:type="spellStart"/>
            <w:r w:rsidRPr="005F17C1">
              <w:rPr>
                <w:rFonts w:ascii="Times New Roman" w:hAnsi="Times New Roman"/>
                <w:sz w:val="20"/>
                <w:szCs w:val="20"/>
              </w:rPr>
              <w:t>Морозово</w:t>
            </w:r>
            <w:proofErr w:type="spellEnd"/>
            <w:r w:rsidRPr="005F17C1">
              <w:rPr>
                <w:rFonts w:ascii="Times New Roman" w:hAnsi="Times New Roman"/>
                <w:sz w:val="20"/>
                <w:szCs w:val="20"/>
              </w:rPr>
              <w:t xml:space="preserve"> Тейковского муниципального района Ивановской области - 1 этап) (Межбюджетные трансферты)</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0920108181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500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483 830,55</w:t>
            </w:r>
          </w:p>
        </w:tc>
        <w:tc>
          <w:tcPr>
            <w:tcW w:w="1134"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w:t>
            </w:r>
            <w:r w:rsidRPr="007F3C35">
              <w:rPr>
                <w:rFonts w:ascii="Times New Roman" w:hAnsi="Times New Roman"/>
                <w:sz w:val="16"/>
                <w:szCs w:val="16"/>
              </w:rPr>
              <w:t>483 830,55</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0,00</w:t>
            </w:r>
          </w:p>
        </w:tc>
      </w:tr>
      <w:tr w:rsidR="00F5615A" w:rsidRPr="005F17C1" w:rsidTr="00F5615A">
        <w:trPr>
          <w:trHeight w:val="8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Межбюджетные трансферты бюджетам сельских поселений на исполнение части </w:t>
            </w:r>
            <w:proofErr w:type="gramStart"/>
            <w:r w:rsidRPr="005F17C1">
              <w:rPr>
                <w:rFonts w:ascii="Times New Roman" w:hAnsi="Times New Roman"/>
                <w:sz w:val="20"/>
                <w:szCs w:val="20"/>
              </w:rPr>
              <w:t>полномочий  по</w:t>
            </w:r>
            <w:proofErr w:type="gramEnd"/>
            <w:r w:rsidRPr="005F17C1">
              <w:rPr>
                <w:rFonts w:ascii="Times New Roman" w:hAnsi="Times New Roman"/>
                <w:sz w:val="20"/>
                <w:szCs w:val="20"/>
              </w:rPr>
              <w:t xml:space="preserve"> электроснабжению населения (Межбюджетные трансферты)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4290008170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500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205240, 00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205 240,00</w:t>
            </w:r>
          </w:p>
        </w:tc>
      </w:tr>
      <w:tr w:rsidR="00F5615A" w:rsidRPr="005F17C1" w:rsidTr="00F5615A">
        <w:trPr>
          <w:trHeight w:val="10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0580108030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500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968 600,00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968 600,00</w:t>
            </w:r>
          </w:p>
        </w:tc>
      </w:tr>
      <w:tr w:rsidR="00F5615A" w:rsidRPr="005F17C1" w:rsidTr="00F5615A">
        <w:trPr>
          <w:trHeight w:val="133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w:t>
            </w:r>
            <w:proofErr w:type="gramStart"/>
            <w:r w:rsidRPr="005F17C1">
              <w:rPr>
                <w:rFonts w:ascii="Times New Roman" w:hAnsi="Times New Roman"/>
                <w:sz w:val="20"/>
                <w:szCs w:val="20"/>
              </w:rPr>
              <w:t>периода  (</w:t>
            </w:r>
            <w:proofErr w:type="gramEnd"/>
            <w:r w:rsidRPr="005F17C1">
              <w:rPr>
                <w:rFonts w:ascii="Times New Roman" w:hAnsi="Times New Roman"/>
                <w:sz w:val="20"/>
                <w:szCs w:val="20"/>
              </w:rPr>
              <w:t>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0580160050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8531400,00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8 531 400,00</w:t>
            </w:r>
          </w:p>
        </w:tc>
      </w:tr>
      <w:tr w:rsidR="00F5615A" w:rsidRPr="005F17C1" w:rsidTr="00F5615A">
        <w:trPr>
          <w:trHeight w:val="8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0570108050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500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887 900,00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887 900,00</w:t>
            </w:r>
          </w:p>
        </w:tc>
      </w:tr>
      <w:tr w:rsidR="00F5615A" w:rsidRPr="005F17C1" w:rsidTr="00F5615A">
        <w:trPr>
          <w:trHeight w:val="10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Межбюджетные трансферты бюджетам сельских поселений на исполнение полномочий по организации </w:t>
            </w:r>
            <w:r w:rsidRPr="005F17C1">
              <w:rPr>
                <w:rFonts w:ascii="Times New Roman" w:hAnsi="Times New Roman"/>
                <w:sz w:val="20"/>
                <w:szCs w:val="20"/>
              </w:rPr>
              <w:lastRenderedPageBreak/>
              <w:t xml:space="preserve">ритуальных услуг и содержание мест захоронения сельских поселений (Межбюджетные трансферты)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05Б0108110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500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200 000,00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200 000,00</w:t>
            </w:r>
          </w:p>
        </w:tc>
      </w:tr>
      <w:tr w:rsidR="00F5615A" w:rsidRPr="005F17C1" w:rsidTr="00F5615A">
        <w:trPr>
          <w:trHeight w:val="130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05Г0108060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500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360 600,00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360 600,00</w:t>
            </w:r>
          </w:p>
        </w:tc>
      </w:tr>
      <w:tr w:rsidR="00F5615A" w:rsidRPr="005F17C1" w:rsidTr="00F5615A">
        <w:trPr>
          <w:trHeight w:val="154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Предоставление муниципальной услуги «</w:t>
            </w:r>
            <w:proofErr w:type="gramStart"/>
            <w:r w:rsidRPr="005F17C1">
              <w:rPr>
                <w:rFonts w:ascii="Times New Roman" w:hAnsi="Times New Roman"/>
                <w:sz w:val="20"/>
                <w:szCs w:val="20"/>
              </w:rPr>
              <w:t>Организация  предоставления</w:t>
            </w:r>
            <w:proofErr w:type="gramEnd"/>
            <w:r w:rsidRPr="005F17C1">
              <w:rPr>
                <w:rFonts w:ascii="Times New Roman" w:hAnsi="Times New Roman"/>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2220100210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1 318 678,32</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1 318 678,32</w:t>
            </w:r>
          </w:p>
        </w:tc>
      </w:tr>
      <w:tr w:rsidR="00F5615A" w:rsidRPr="005F17C1" w:rsidTr="00F5615A">
        <w:trPr>
          <w:trHeight w:val="10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Предоставление муниципальной услуги «</w:t>
            </w:r>
            <w:proofErr w:type="gramStart"/>
            <w:r w:rsidRPr="005F17C1">
              <w:rPr>
                <w:rFonts w:ascii="Times New Roman" w:hAnsi="Times New Roman"/>
                <w:sz w:val="20"/>
                <w:szCs w:val="20"/>
              </w:rPr>
              <w:t>Организация  предоставления</w:t>
            </w:r>
            <w:proofErr w:type="gramEnd"/>
            <w:r w:rsidRPr="005F17C1">
              <w:rPr>
                <w:rFonts w:ascii="Times New Roman" w:hAnsi="Times New Roman"/>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2220100210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188 134,00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188 134,00</w:t>
            </w:r>
          </w:p>
        </w:tc>
      </w:tr>
      <w:tr w:rsidR="00F5615A" w:rsidRPr="005F17C1" w:rsidTr="00F5615A">
        <w:trPr>
          <w:trHeight w:val="8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Предоставление муниципальной услуги «</w:t>
            </w:r>
            <w:proofErr w:type="gramStart"/>
            <w:r w:rsidRPr="005F17C1">
              <w:rPr>
                <w:rFonts w:ascii="Times New Roman" w:hAnsi="Times New Roman"/>
                <w:sz w:val="20"/>
                <w:szCs w:val="20"/>
              </w:rPr>
              <w:t>Организация  предоставления</w:t>
            </w:r>
            <w:proofErr w:type="gramEnd"/>
            <w:r w:rsidRPr="005F17C1">
              <w:rPr>
                <w:rFonts w:ascii="Times New Roman" w:hAnsi="Times New Roman"/>
                <w:sz w:val="20"/>
                <w:szCs w:val="20"/>
              </w:rPr>
              <w:t xml:space="preserve"> дополнительного образования детей в сфере культуры и искусства»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2220100210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400,00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400,00</w:t>
            </w:r>
          </w:p>
        </w:tc>
      </w:tr>
      <w:tr w:rsidR="00F5615A" w:rsidRPr="005F17C1" w:rsidTr="0022675D">
        <w:trPr>
          <w:trHeight w:val="84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w:t>
            </w:r>
            <w:r w:rsidRPr="005F17C1">
              <w:rPr>
                <w:rFonts w:ascii="Times New Roman" w:hAnsi="Times New Roman"/>
                <w:sz w:val="20"/>
                <w:szCs w:val="20"/>
              </w:rPr>
              <w:lastRenderedPageBreak/>
              <w:t>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noWrap/>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2220181430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283 301,00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283 301,00</w:t>
            </w:r>
          </w:p>
        </w:tc>
      </w:tr>
      <w:tr w:rsidR="00F5615A" w:rsidRPr="005F17C1" w:rsidTr="00F5615A">
        <w:trPr>
          <w:trHeight w:val="210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noWrap/>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22201S1430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35522,68</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35 522,68</w:t>
            </w:r>
          </w:p>
        </w:tc>
      </w:tr>
      <w:tr w:rsidR="00F5615A" w:rsidRPr="005F17C1" w:rsidTr="00F5615A">
        <w:trPr>
          <w:trHeight w:val="133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2220102181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 w:val="left" w:pos="318"/>
              </w:tabs>
              <w:spacing w:after="0" w:line="240" w:lineRule="auto"/>
              <w:ind w:right="14"/>
              <w:jc w:val="both"/>
              <w:rPr>
                <w:rFonts w:ascii="Times New Roman" w:hAnsi="Times New Roman"/>
                <w:sz w:val="20"/>
                <w:szCs w:val="20"/>
              </w:rPr>
            </w:pPr>
            <w:r w:rsidRPr="005F17C1">
              <w:rPr>
                <w:rFonts w:ascii="Times New Roman" w:hAnsi="Times New Roman"/>
                <w:sz w:val="20"/>
                <w:szCs w:val="20"/>
              </w:rPr>
              <w:t>101 509,00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101 509,00</w:t>
            </w:r>
          </w:p>
        </w:tc>
      </w:tr>
      <w:tr w:rsidR="00F5615A" w:rsidRPr="005F17C1" w:rsidTr="00F5615A">
        <w:trPr>
          <w:trHeight w:val="130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2220102182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s>
              <w:spacing w:after="0" w:line="240" w:lineRule="auto"/>
              <w:ind w:right="14"/>
              <w:jc w:val="both"/>
              <w:rPr>
                <w:rFonts w:ascii="Times New Roman" w:hAnsi="Times New Roman"/>
                <w:sz w:val="20"/>
                <w:szCs w:val="20"/>
              </w:rPr>
            </w:pPr>
            <w:r w:rsidRPr="005F17C1">
              <w:rPr>
                <w:rFonts w:ascii="Times New Roman" w:hAnsi="Times New Roman"/>
                <w:sz w:val="20"/>
                <w:szCs w:val="20"/>
              </w:rPr>
              <w:t>50 647,00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50 647,00</w:t>
            </w:r>
          </w:p>
        </w:tc>
      </w:tr>
      <w:tr w:rsidR="00F5615A" w:rsidRPr="005F17C1" w:rsidTr="00F5615A">
        <w:trPr>
          <w:trHeight w:val="8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Профилактика правонарушений, борьба с преступностью и обеспечение безопасности </w:t>
            </w:r>
            <w:proofErr w:type="gramStart"/>
            <w:r w:rsidRPr="005F17C1">
              <w:rPr>
                <w:rFonts w:ascii="Times New Roman" w:hAnsi="Times New Roman"/>
                <w:sz w:val="20"/>
                <w:szCs w:val="20"/>
              </w:rPr>
              <w:t>граждан  (</w:t>
            </w:r>
            <w:proofErr w:type="gramEnd"/>
            <w:r w:rsidRPr="005F17C1">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1110100310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ind w:right="14"/>
              <w:jc w:val="both"/>
              <w:rPr>
                <w:rFonts w:ascii="Times New Roman" w:hAnsi="Times New Roman"/>
                <w:sz w:val="20"/>
                <w:szCs w:val="20"/>
              </w:rPr>
            </w:pPr>
            <w:r w:rsidRPr="005F17C1">
              <w:rPr>
                <w:rFonts w:ascii="Times New Roman" w:hAnsi="Times New Roman"/>
                <w:sz w:val="20"/>
                <w:szCs w:val="20"/>
              </w:rPr>
              <w:t>30 000,00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30 000,00</w:t>
            </w:r>
          </w:p>
        </w:tc>
      </w:tr>
      <w:tr w:rsidR="00F5615A" w:rsidRPr="005F17C1" w:rsidTr="0022675D">
        <w:trPr>
          <w:trHeight w:val="1407"/>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F17C1">
              <w:rPr>
                <w:rFonts w:ascii="Times New Roman" w:hAnsi="Times New Roman"/>
                <w:sz w:val="20"/>
                <w:szCs w:val="20"/>
              </w:rPr>
              <w:lastRenderedPageBreak/>
              <w:t>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2210100170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s>
              <w:spacing w:after="0" w:line="240" w:lineRule="auto"/>
              <w:ind w:right="14"/>
              <w:jc w:val="both"/>
              <w:rPr>
                <w:rFonts w:ascii="Times New Roman" w:hAnsi="Times New Roman"/>
                <w:sz w:val="20"/>
                <w:szCs w:val="20"/>
              </w:rPr>
            </w:pPr>
            <w:r w:rsidRPr="005F17C1">
              <w:rPr>
                <w:rFonts w:ascii="Times New Roman" w:hAnsi="Times New Roman"/>
                <w:sz w:val="20"/>
                <w:szCs w:val="20"/>
              </w:rPr>
              <w:t>2 370 566,11</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2 370 566,11</w:t>
            </w:r>
          </w:p>
        </w:tc>
      </w:tr>
      <w:tr w:rsidR="00F5615A" w:rsidRPr="005F17C1" w:rsidTr="00F5615A">
        <w:trPr>
          <w:trHeight w:val="10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2210100170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ind w:right="14"/>
              <w:jc w:val="both"/>
              <w:rPr>
                <w:rFonts w:ascii="Times New Roman" w:hAnsi="Times New Roman"/>
                <w:sz w:val="20"/>
                <w:szCs w:val="20"/>
              </w:rPr>
            </w:pPr>
            <w:r w:rsidRPr="005F17C1">
              <w:rPr>
                <w:rFonts w:ascii="Times New Roman" w:hAnsi="Times New Roman"/>
                <w:sz w:val="20"/>
                <w:szCs w:val="20"/>
              </w:rPr>
              <w:t>1 793 235,00</w:t>
            </w:r>
          </w:p>
        </w:tc>
        <w:tc>
          <w:tcPr>
            <w:tcW w:w="1134" w:type="dxa"/>
            <w:shd w:val="clear" w:color="auto" w:fill="auto"/>
            <w:hideMark/>
          </w:tcPr>
          <w:p w:rsidR="00F5615A" w:rsidRPr="005F17C1" w:rsidRDefault="00236475" w:rsidP="00236475">
            <w:pPr>
              <w:spacing w:after="0" w:line="240" w:lineRule="auto"/>
              <w:jc w:val="both"/>
              <w:rPr>
                <w:rFonts w:ascii="Times New Roman" w:hAnsi="Times New Roman"/>
                <w:sz w:val="20"/>
                <w:szCs w:val="20"/>
              </w:rPr>
            </w:pPr>
            <w:r>
              <w:rPr>
                <w:rFonts w:ascii="Times New Roman" w:hAnsi="Times New Roman"/>
                <w:sz w:val="20"/>
                <w:szCs w:val="20"/>
              </w:rPr>
              <w:t>-11288,69</w:t>
            </w:r>
            <w:r w:rsidR="00F5615A" w:rsidRPr="005F17C1">
              <w:rPr>
                <w:rFonts w:ascii="Times New Roman" w:hAnsi="Times New Roman"/>
                <w:sz w:val="20"/>
                <w:szCs w:val="20"/>
              </w:rPr>
              <w:t> </w:t>
            </w:r>
          </w:p>
        </w:tc>
        <w:tc>
          <w:tcPr>
            <w:tcW w:w="1842" w:type="dxa"/>
            <w:shd w:val="clear" w:color="auto" w:fill="auto"/>
            <w:hideMark/>
          </w:tcPr>
          <w:p w:rsidR="00F5615A" w:rsidRPr="005F17C1" w:rsidRDefault="00236475" w:rsidP="005F17C1">
            <w:pPr>
              <w:spacing w:after="0" w:line="240" w:lineRule="auto"/>
              <w:ind w:hanging="13"/>
              <w:jc w:val="both"/>
              <w:rPr>
                <w:rFonts w:ascii="Times New Roman" w:hAnsi="Times New Roman"/>
                <w:sz w:val="20"/>
                <w:szCs w:val="20"/>
              </w:rPr>
            </w:pPr>
            <w:r>
              <w:rPr>
                <w:rFonts w:ascii="Times New Roman" w:hAnsi="Times New Roman"/>
                <w:sz w:val="20"/>
                <w:szCs w:val="20"/>
              </w:rPr>
              <w:t>1781946,31</w:t>
            </w:r>
          </w:p>
        </w:tc>
      </w:tr>
      <w:tr w:rsidR="00F5615A" w:rsidRPr="005F17C1" w:rsidTr="00F5615A">
        <w:trPr>
          <w:trHeight w:val="84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2210100170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tabs>
                <w:tab w:val="left" w:pos="34"/>
              </w:tabs>
              <w:spacing w:after="0" w:line="240" w:lineRule="auto"/>
              <w:ind w:right="14"/>
              <w:jc w:val="both"/>
              <w:rPr>
                <w:rFonts w:ascii="Times New Roman" w:hAnsi="Times New Roman"/>
                <w:sz w:val="20"/>
                <w:szCs w:val="20"/>
              </w:rPr>
            </w:pPr>
            <w:r w:rsidRPr="005F17C1">
              <w:rPr>
                <w:rFonts w:ascii="Times New Roman" w:hAnsi="Times New Roman"/>
                <w:sz w:val="20"/>
                <w:szCs w:val="20"/>
              </w:rPr>
              <w:t>10 800,00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10 800,00</w:t>
            </w:r>
          </w:p>
        </w:tc>
      </w:tr>
      <w:tr w:rsidR="00F5615A" w:rsidRPr="005F17C1" w:rsidTr="00F5615A">
        <w:trPr>
          <w:trHeight w:val="8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Содержание учреждений </w:t>
            </w:r>
            <w:proofErr w:type="gramStart"/>
            <w:r w:rsidRPr="005F17C1">
              <w:rPr>
                <w:rFonts w:ascii="Times New Roman" w:hAnsi="Times New Roman"/>
                <w:sz w:val="20"/>
                <w:szCs w:val="20"/>
              </w:rPr>
              <w:t>культуры  за</w:t>
            </w:r>
            <w:proofErr w:type="gramEnd"/>
            <w:r w:rsidRPr="005F17C1">
              <w:rPr>
                <w:rFonts w:ascii="Times New Roman" w:hAnsi="Times New Roman"/>
                <w:sz w:val="20"/>
                <w:szCs w:val="20"/>
              </w:rPr>
              <w:t xml:space="preserve"> счет иных источников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2210100180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ind w:right="14"/>
              <w:jc w:val="both"/>
              <w:rPr>
                <w:rFonts w:ascii="Times New Roman" w:hAnsi="Times New Roman"/>
                <w:sz w:val="20"/>
                <w:szCs w:val="20"/>
              </w:rPr>
            </w:pPr>
            <w:r w:rsidRPr="005F17C1">
              <w:rPr>
                <w:rFonts w:ascii="Times New Roman" w:hAnsi="Times New Roman"/>
                <w:sz w:val="20"/>
                <w:szCs w:val="20"/>
              </w:rPr>
              <w:t>80 400,00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80 400,00</w:t>
            </w:r>
          </w:p>
        </w:tc>
      </w:tr>
      <w:tr w:rsidR="00F5615A" w:rsidRPr="005F17C1" w:rsidTr="00F5615A">
        <w:trPr>
          <w:trHeight w:val="11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Расходы на формирование доступной среды для инвалидов и </w:t>
            </w:r>
            <w:proofErr w:type="gramStart"/>
            <w:r w:rsidRPr="005F17C1">
              <w:rPr>
                <w:rFonts w:ascii="Times New Roman" w:hAnsi="Times New Roman"/>
                <w:sz w:val="20"/>
                <w:szCs w:val="20"/>
              </w:rPr>
              <w:t>других  маломобильных</w:t>
            </w:r>
            <w:proofErr w:type="gramEnd"/>
            <w:r w:rsidRPr="005F17C1">
              <w:rPr>
                <w:rFonts w:ascii="Times New Roman" w:hAnsi="Times New Roman"/>
                <w:sz w:val="20"/>
                <w:szCs w:val="20"/>
              </w:rPr>
              <w:t xml:space="preserve"> групп населения в учреждениях культуры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2210100630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ind w:right="14"/>
              <w:jc w:val="both"/>
              <w:rPr>
                <w:rFonts w:ascii="Times New Roman" w:hAnsi="Times New Roman"/>
                <w:sz w:val="20"/>
                <w:szCs w:val="20"/>
              </w:rPr>
            </w:pPr>
            <w:r w:rsidRPr="005F17C1">
              <w:rPr>
                <w:rFonts w:ascii="Times New Roman" w:hAnsi="Times New Roman"/>
                <w:sz w:val="20"/>
                <w:szCs w:val="20"/>
              </w:rPr>
              <w:t>24 000,00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24 000,00</w:t>
            </w:r>
          </w:p>
        </w:tc>
      </w:tr>
      <w:tr w:rsidR="00F5615A" w:rsidRPr="005F17C1" w:rsidTr="00F5615A">
        <w:trPr>
          <w:trHeight w:val="780"/>
        </w:trPr>
        <w:tc>
          <w:tcPr>
            <w:tcW w:w="3056" w:type="dxa"/>
            <w:shd w:val="clear" w:color="auto" w:fill="auto"/>
            <w:hideMark/>
          </w:tcPr>
          <w:p w:rsidR="00F5615A" w:rsidRPr="005F17C1" w:rsidRDefault="00F5615A" w:rsidP="00236475">
            <w:pPr>
              <w:spacing w:after="0" w:line="240" w:lineRule="auto"/>
              <w:jc w:val="both"/>
              <w:rPr>
                <w:rFonts w:ascii="Times New Roman" w:hAnsi="Times New Roman"/>
                <w:sz w:val="20"/>
                <w:szCs w:val="20"/>
              </w:rPr>
            </w:pPr>
            <w:r w:rsidRPr="005F17C1">
              <w:rPr>
                <w:rFonts w:ascii="Times New Roman" w:hAnsi="Times New Roman"/>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2210200190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ind w:right="14"/>
              <w:jc w:val="both"/>
              <w:rPr>
                <w:rFonts w:ascii="Times New Roman" w:hAnsi="Times New Roman"/>
                <w:sz w:val="20"/>
                <w:szCs w:val="20"/>
              </w:rPr>
            </w:pPr>
            <w:r w:rsidRPr="005F17C1">
              <w:rPr>
                <w:rFonts w:ascii="Times New Roman" w:hAnsi="Times New Roman"/>
                <w:sz w:val="20"/>
                <w:szCs w:val="20"/>
              </w:rPr>
              <w:t>526 155,00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526 155,00</w:t>
            </w:r>
          </w:p>
        </w:tc>
      </w:tr>
      <w:tr w:rsidR="00236475" w:rsidRPr="005F17C1" w:rsidTr="00F5615A">
        <w:trPr>
          <w:trHeight w:val="780"/>
        </w:trPr>
        <w:tc>
          <w:tcPr>
            <w:tcW w:w="3056" w:type="dxa"/>
            <w:shd w:val="clear" w:color="auto" w:fill="auto"/>
          </w:tcPr>
          <w:p w:rsidR="00236475" w:rsidRPr="005F17C1" w:rsidRDefault="00236475" w:rsidP="00236475">
            <w:pPr>
              <w:spacing w:after="0" w:line="240" w:lineRule="auto"/>
              <w:jc w:val="both"/>
              <w:rPr>
                <w:rFonts w:ascii="Times New Roman" w:hAnsi="Times New Roman"/>
                <w:sz w:val="20"/>
                <w:szCs w:val="20"/>
              </w:rPr>
            </w:pPr>
            <w:r>
              <w:rPr>
                <w:rFonts w:ascii="Times New Roman" w:hAnsi="Times New Roman"/>
                <w:sz w:val="20"/>
                <w:szCs w:val="20"/>
              </w:rPr>
              <w:t>Мероприятия на у</w:t>
            </w:r>
            <w:r w:rsidRPr="00236475">
              <w:rPr>
                <w:rFonts w:ascii="Times New Roman" w:hAnsi="Times New Roman"/>
                <w:sz w:val="20"/>
                <w:szCs w:val="20"/>
              </w:rPr>
              <w:t>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w:t>
            </w:r>
          </w:p>
        </w:tc>
        <w:tc>
          <w:tcPr>
            <w:tcW w:w="602" w:type="dxa"/>
            <w:shd w:val="clear" w:color="auto" w:fill="auto"/>
          </w:tcPr>
          <w:p w:rsidR="00236475" w:rsidRPr="005F17C1" w:rsidRDefault="00236475" w:rsidP="005F17C1">
            <w:pPr>
              <w:spacing w:after="0" w:line="240" w:lineRule="auto"/>
              <w:ind w:hanging="73"/>
              <w:jc w:val="both"/>
              <w:rPr>
                <w:rFonts w:ascii="Times New Roman" w:hAnsi="Times New Roman"/>
                <w:sz w:val="20"/>
                <w:szCs w:val="20"/>
              </w:rPr>
            </w:pPr>
            <w:r>
              <w:rPr>
                <w:rFonts w:ascii="Times New Roman" w:hAnsi="Times New Roman"/>
                <w:sz w:val="20"/>
                <w:szCs w:val="20"/>
              </w:rPr>
              <w:t>040</w:t>
            </w:r>
          </w:p>
        </w:tc>
        <w:tc>
          <w:tcPr>
            <w:tcW w:w="708" w:type="dxa"/>
            <w:shd w:val="clear" w:color="auto" w:fill="auto"/>
          </w:tcPr>
          <w:p w:rsidR="00236475" w:rsidRPr="005F17C1" w:rsidRDefault="00236475" w:rsidP="005F17C1">
            <w:pPr>
              <w:spacing w:after="0" w:line="240" w:lineRule="auto"/>
              <w:jc w:val="both"/>
              <w:rPr>
                <w:rFonts w:ascii="Times New Roman" w:hAnsi="Times New Roman"/>
                <w:sz w:val="20"/>
                <w:szCs w:val="20"/>
              </w:rPr>
            </w:pPr>
            <w:r>
              <w:rPr>
                <w:rFonts w:ascii="Times New Roman" w:hAnsi="Times New Roman"/>
                <w:sz w:val="20"/>
                <w:szCs w:val="20"/>
              </w:rPr>
              <w:t>0801</w:t>
            </w:r>
          </w:p>
        </w:tc>
        <w:tc>
          <w:tcPr>
            <w:tcW w:w="880" w:type="dxa"/>
            <w:shd w:val="clear" w:color="auto" w:fill="auto"/>
          </w:tcPr>
          <w:p w:rsidR="00236475" w:rsidRPr="00236475" w:rsidRDefault="00236475" w:rsidP="005F17C1">
            <w:pPr>
              <w:spacing w:after="0" w:line="240" w:lineRule="auto"/>
              <w:jc w:val="both"/>
              <w:rPr>
                <w:rFonts w:ascii="Times New Roman" w:hAnsi="Times New Roman"/>
                <w:sz w:val="20"/>
                <w:szCs w:val="20"/>
                <w:lang w:val="en-US"/>
              </w:rPr>
            </w:pPr>
            <w:r>
              <w:rPr>
                <w:rFonts w:ascii="Times New Roman" w:hAnsi="Times New Roman"/>
                <w:sz w:val="20"/>
                <w:szCs w:val="20"/>
              </w:rPr>
              <w:t>22102</w:t>
            </w:r>
            <w:r>
              <w:rPr>
                <w:rFonts w:ascii="Times New Roman" w:hAnsi="Times New Roman"/>
                <w:sz w:val="20"/>
                <w:szCs w:val="20"/>
                <w:lang w:val="en-US"/>
              </w:rPr>
              <w:t>S1980</w:t>
            </w:r>
          </w:p>
        </w:tc>
        <w:tc>
          <w:tcPr>
            <w:tcW w:w="708" w:type="dxa"/>
            <w:shd w:val="clear" w:color="auto" w:fill="auto"/>
          </w:tcPr>
          <w:p w:rsidR="00236475" w:rsidRPr="00236475" w:rsidRDefault="00236475" w:rsidP="005F17C1">
            <w:pPr>
              <w:spacing w:after="0" w:line="240" w:lineRule="auto"/>
              <w:jc w:val="both"/>
              <w:rPr>
                <w:rFonts w:ascii="Times New Roman" w:hAnsi="Times New Roman"/>
                <w:sz w:val="20"/>
                <w:szCs w:val="20"/>
                <w:lang w:val="en-US"/>
              </w:rPr>
            </w:pPr>
            <w:r>
              <w:rPr>
                <w:rFonts w:ascii="Times New Roman" w:hAnsi="Times New Roman"/>
                <w:sz w:val="20"/>
                <w:szCs w:val="20"/>
                <w:lang w:val="en-US"/>
              </w:rPr>
              <w:t>200</w:t>
            </w:r>
          </w:p>
        </w:tc>
        <w:tc>
          <w:tcPr>
            <w:tcW w:w="1560" w:type="dxa"/>
            <w:shd w:val="clear" w:color="auto" w:fill="auto"/>
          </w:tcPr>
          <w:p w:rsidR="00236475" w:rsidRPr="005F17C1" w:rsidRDefault="00236475" w:rsidP="005F17C1">
            <w:pPr>
              <w:tabs>
                <w:tab w:val="left" w:pos="34"/>
              </w:tabs>
              <w:spacing w:after="0" w:line="240" w:lineRule="auto"/>
              <w:ind w:right="14"/>
              <w:jc w:val="both"/>
              <w:rPr>
                <w:rFonts w:ascii="Times New Roman" w:hAnsi="Times New Roman"/>
                <w:sz w:val="20"/>
                <w:szCs w:val="20"/>
              </w:rPr>
            </w:pPr>
          </w:p>
        </w:tc>
        <w:tc>
          <w:tcPr>
            <w:tcW w:w="1134" w:type="dxa"/>
            <w:shd w:val="clear" w:color="auto" w:fill="auto"/>
          </w:tcPr>
          <w:p w:rsidR="00236475" w:rsidRPr="00236475" w:rsidRDefault="00236475" w:rsidP="00236475">
            <w:pPr>
              <w:spacing w:after="0" w:line="240" w:lineRule="auto"/>
              <w:jc w:val="both"/>
              <w:rPr>
                <w:rFonts w:ascii="Times New Roman" w:hAnsi="Times New Roman"/>
                <w:sz w:val="20"/>
                <w:szCs w:val="20"/>
                <w:lang w:val="en-US"/>
              </w:rPr>
            </w:pPr>
            <w:r>
              <w:rPr>
                <w:rFonts w:ascii="Times New Roman" w:hAnsi="Times New Roman"/>
                <w:sz w:val="20"/>
                <w:szCs w:val="20"/>
                <w:lang w:val="en-US"/>
              </w:rPr>
              <w:t>11288</w:t>
            </w:r>
            <w:r>
              <w:rPr>
                <w:rFonts w:ascii="Times New Roman" w:hAnsi="Times New Roman"/>
                <w:sz w:val="20"/>
                <w:szCs w:val="20"/>
              </w:rPr>
              <w:t>,</w:t>
            </w:r>
            <w:r>
              <w:rPr>
                <w:rFonts w:ascii="Times New Roman" w:hAnsi="Times New Roman"/>
                <w:sz w:val="20"/>
                <w:szCs w:val="20"/>
                <w:lang w:val="en-US"/>
              </w:rPr>
              <w:t>69</w:t>
            </w:r>
          </w:p>
        </w:tc>
        <w:tc>
          <w:tcPr>
            <w:tcW w:w="1842" w:type="dxa"/>
            <w:shd w:val="clear" w:color="auto" w:fill="auto"/>
          </w:tcPr>
          <w:p w:rsidR="00236475" w:rsidRPr="00236475" w:rsidRDefault="00236475" w:rsidP="005F17C1">
            <w:pPr>
              <w:spacing w:after="0" w:line="240" w:lineRule="auto"/>
              <w:ind w:hanging="13"/>
              <w:jc w:val="both"/>
              <w:rPr>
                <w:rFonts w:ascii="Times New Roman" w:hAnsi="Times New Roman"/>
                <w:sz w:val="20"/>
                <w:szCs w:val="20"/>
              </w:rPr>
            </w:pPr>
            <w:r>
              <w:rPr>
                <w:rFonts w:ascii="Times New Roman" w:hAnsi="Times New Roman"/>
                <w:sz w:val="20"/>
                <w:szCs w:val="20"/>
                <w:lang w:val="en-US"/>
              </w:rPr>
              <w:t>11288</w:t>
            </w:r>
            <w:r>
              <w:rPr>
                <w:rFonts w:ascii="Times New Roman" w:hAnsi="Times New Roman"/>
                <w:sz w:val="20"/>
                <w:szCs w:val="20"/>
              </w:rPr>
              <w:t>,69</w:t>
            </w:r>
          </w:p>
        </w:tc>
      </w:tr>
      <w:tr w:rsidR="00F5615A" w:rsidRPr="005F17C1" w:rsidTr="00F5615A">
        <w:trPr>
          <w:trHeight w:val="183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w:t>
            </w:r>
            <w:proofErr w:type="gramStart"/>
            <w:r w:rsidRPr="005F17C1">
              <w:rPr>
                <w:rFonts w:ascii="Times New Roman" w:hAnsi="Times New Roman"/>
                <w:sz w:val="20"/>
                <w:szCs w:val="20"/>
              </w:rPr>
              <w:t>области(</w:t>
            </w:r>
            <w:proofErr w:type="gramEnd"/>
            <w:r w:rsidRPr="005F17C1">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w:t>
            </w:r>
            <w:r w:rsidRPr="005F17C1">
              <w:rPr>
                <w:rFonts w:ascii="Times New Roman" w:hAnsi="Times New Roman"/>
                <w:sz w:val="20"/>
                <w:szCs w:val="20"/>
              </w:rPr>
              <w:lastRenderedPageBreak/>
              <w:t>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2210380340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s>
              <w:spacing w:after="0" w:line="240" w:lineRule="auto"/>
              <w:ind w:right="14"/>
              <w:jc w:val="both"/>
              <w:rPr>
                <w:rFonts w:ascii="Times New Roman" w:hAnsi="Times New Roman"/>
                <w:sz w:val="20"/>
                <w:szCs w:val="20"/>
              </w:rPr>
            </w:pPr>
            <w:r w:rsidRPr="005F17C1">
              <w:rPr>
                <w:rFonts w:ascii="Times New Roman" w:hAnsi="Times New Roman"/>
                <w:sz w:val="20"/>
                <w:szCs w:val="20"/>
              </w:rPr>
              <w:t>2 337 605,00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2337605,00</w:t>
            </w:r>
          </w:p>
        </w:tc>
      </w:tr>
      <w:tr w:rsidR="00F5615A" w:rsidRPr="005F17C1" w:rsidTr="00F5615A">
        <w:trPr>
          <w:trHeight w:val="184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22103S0340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s>
              <w:spacing w:after="0" w:line="240" w:lineRule="auto"/>
              <w:ind w:right="14"/>
              <w:jc w:val="both"/>
              <w:rPr>
                <w:rFonts w:ascii="Times New Roman" w:hAnsi="Times New Roman"/>
                <w:sz w:val="20"/>
                <w:szCs w:val="20"/>
              </w:rPr>
            </w:pPr>
            <w:r w:rsidRPr="005F17C1">
              <w:rPr>
                <w:rFonts w:ascii="Times New Roman" w:hAnsi="Times New Roman"/>
                <w:sz w:val="20"/>
                <w:szCs w:val="20"/>
              </w:rPr>
              <w:t>259 733,89</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259 733,89</w:t>
            </w:r>
          </w:p>
        </w:tc>
      </w:tr>
      <w:tr w:rsidR="00F5615A" w:rsidRPr="005F17C1" w:rsidTr="00F5615A">
        <w:trPr>
          <w:trHeight w:val="130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2210302181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F20019">
            <w:pPr>
              <w:tabs>
                <w:tab w:val="left" w:pos="34"/>
              </w:tabs>
              <w:spacing w:after="0" w:line="240" w:lineRule="auto"/>
              <w:ind w:right="504"/>
              <w:jc w:val="both"/>
              <w:rPr>
                <w:rFonts w:ascii="Times New Roman" w:hAnsi="Times New Roman"/>
                <w:sz w:val="20"/>
                <w:szCs w:val="20"/>
              </w:rPr>
            </w:pPr>
            <w:r w:rsidRPr="005F17C1">
              <w:rPr>
                <w:rFonts w:ascii="Times New Roman" w:hAnsi="Times New Roman"/>
                <w:sz w:val="20"/>
                <w:szCs w:val="20"/>
              </w:rPr>
              <w:t>196648,0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196 648,00</w:t>
            </w:r>
          </w:p>
        </w:tc>
      </w:tr>
      <w:tr w:rsidR="00F5615A" w:rsidRPr="005F17C1" w:rsidTr="00F5615A">
        <w:trPr>
          <w:trHeight w:val="1350"/>
        </w:trPr>
        <w:tc>
          <w:tcPr>
            <w:tcW w:w="3056" w:type="dxa"/>
            <w:shd w:val="clear" w:color="auto" w:fill="auto"/>
            <w:hideMark/>
          </w:tcPr>
          <w:p w:rsidR="00F5615A" w:rsidRPr="0022675D" w:rsidRDefault="00F5615A" w:rsidP="005F17C1">
            <w:pPr>
              <w:spacing w:after="0" w:line="240" w:lineRule="auto"/>
              <w:ind w:firstLine="654"/>
              <w:jc w:val="both"/>
              <w:rPr>
                <w:rFonts w:ascii="Times New Roman" w:hAnsi="Times New Roman"/>
                <w:sz w:val="20"/>
                <w:szCs w:val="20"/>
              </w:rPr>
            </w:pPr>
            <w:r w:rsidRPr="0022675D">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2210302182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F20019" w:rsidRDefault="00F5615A" w:rsidP="005F17C1">
            <w:pPr>
              <w:tabs>
                <w:tab w:val="left" w:pos="34"/>
              </w:tabs>
              <w:spacing w:after="0" w:line="240" w:lineRule="auto"/>
              <w:ind w:right="504"/>
              <w:jc w:val="both"/>
              <w:rPr>
                <w:rFonts w:ascii="Times New Roman" w:hAnsi="Times New Roman"/>
                <w:sz w:val="18"/>
                <w:szCs w:val="18"/>
              </w:rPr>
            </w:pPr>
            <w:r w:rsidRPr="00F20019">
              <w:rPr>
                <w:rFonts w:ascii="Times New Roman" w:hAnsi="Times New Roman"/>
                <w:sz w:val="18"/>
                <w:szCs w:val="18"/>
              </w:rPr>
              <w:t>110 185,00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110 185,00</w:t>
            </w:r>
          </w:p>
        </w:tc>
      </w:tr>
      <w:tr w:rsidR="00F5615A" w:rsidRPr="005F17C1" w:rsidTr="0022675D">
        <w:trPr>
          <w:trHeight w:val="557"/>
        </w:trPr>
        <w:tc>
          <w:tcPr>
            <w:tcW w:w="3056" w:type="dxa"/>
            <w:shd w:val="clear" w:color="auto" w:fill="auto"/>
            <w:hideMark/>
          </w:tcPr>
          <w:p w:rsidR="00F5615A" w:rsidRPr="0022675D" w:rsidRDefault="00F5615A" w:rsidP="005F17C1">
            <w:pPr>
              <w:spacing w:after="0" w:line="240" w:lineRule="auto"/>
              <w:ind w:firstLine="654"/>
              <w:jc w:val="both"/>
              <w:rPr>
                <w:rFonts w:ascii="Times New Roman" w:hAnsi="Times New Roman"/>
                <w:sz w:val="20"/>
                <w:szCs w:val="20"/>
              </w:rPr>
            </w:pPr>
            <w:r w:rsidRPr="0022675D">
              <w:rPr>
                <w:rFonts w:ascii="Times New Roman" w:hAnsi="Times New Roman"/>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2210400220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1 453 100,00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1 453 100,00</w:t>
            </w:r>
          </w:p>
        </w:tc>
      </w:tr>
      <w:tr w:rsidR="00F5615A" w:rsidRPr="005F17C1" w:rsidTr="00F5615A">
        <w:trPr>
          <w:trHeight w:val="130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w:t>
            </w:r>
            <w:proofErr w:type="gramStart"/>
            <w:r w:rsidRPr="005F17C1">
              <w:rPr>
                <w:rFonts w:ascii="Times New Roman" w:hAnsi="Times New Roman"/>
                <w:sz w:val="20"/>
                <w:szCs w:val="20"/>
              </w:rPr>
              <w:t xml:space="preserve">нужд)  </w:t>
            </w:r>
            <w:proofErr w:type="gramEnd"/>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2210400220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391 900,00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391 900,00</w:t>
            </w:r>
          </w:p>
        </w:tc>
      </w:tr>
      <w:tr w:rsidR="00F5615A" w:rsidRPr="005F17C1" w:rsidTr="00F5615A">
        <w:trPr>
          <w:trHeight w:val="10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0801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2210408070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500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594 067,00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594 067,00</w:t>
            </w:r>
          </w:p>
        </w:tc>
      </w:tr>
      <w:tr w:rsidR="00F5615A" w:rsidRPr="005F17C1" w:rsidTr="00F5615A">
        <w:trPr>
          <w:trHeight w:val="55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Отдел образования администрации Тейковского муниципального района</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b/>
                <w:bCs/>
                <w:sz w:val="20"/>
                <w:szCs w:val="20"/>
              </w:rPr>
            </w:pPr>
            <w:r w:rsidRPr="005F17C1">
              <w:rPr>
                <w:rFonts w:ascii="Times New Roman" w:hAnsi="Times New Roman"/>
                <w:b/>
                <w:bCs/>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 </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 </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 </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b/>
                <w:bCs/>
                <w:sz w:val="20"/>
                <w:szCs w:val="20"/>
              </w:rPr>
            </w:pPr>
            <w:r w:rsidRPr="005F17C1">
              <w:rPr>
                <w:rFonts w:ascii="Times New Roman" w:hAnsi="Times New Roman"/>
                <w:b/>
                <w:bCs/>
                <w:sz w:val="20"/>
                <w:szCs w:val="20"/>
              </w:rPr>
              <w:t>146910890,93</w:t>
            </w:r>
          </w:p>
        </w:tc>
        <w:tc>
          <w:tcPr>
            <w:tcW w:w="1134" w:type="dxa"/>
            <w:shd w:val="clear" w:color="auto" w:fill="auto"/>
            <w:hideMark/>
          </w:tcPr>
          <w:p w:rsidR="00F5615A" w:rsidRPr="005F17C1" w:rsidRDefault="00EF14B6" w:rsidP="005F17C1">
            <w:pPr>
              <w:spacing w:after="0" w:line="240" w:lineRule="auto"/>
              <w:jc w:val="both"/>
              <w:rPr>
                <w:rFonts w:ascii="Times New Roman" w:hAnsi="Times New Roman"/>
                <w:b/>
                <w:bCs/>
                <w:sz w:val="20"/>
                <w:szCs w:val="20"/>
              </w:rPr>
            </w:pPr>
            <w:r>
              <w:rPr>
                <w:rFonts w:ascii="Times New Roman" w:hAnsi="Times New Roman"/>
                <w:b/>
                <w:bCs/>
                <w:sz w:val="20"/>
                <w:szCs w:val="20"/>
              </w:rPr>
              <w:t>-497</w:t>
            </w:r>
            <w:r w:rsidR="00F5615A" w:rsidRPr="005F17C1">
              <w:rPr>
                <w:rFonts w:ascii="Times New Roman" w:hAnsi="Times New Roman"/>
                <w:b/>
                <w:bCs/>
                <w:sz w:val="20"/>
                <w:szCs w:val="20"/>
              </w:rPr>
              <w:t>800,00</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b/>
                <w:bCs/>
                <w:sz w:val="20"/>
                <w:szCs w:val="20"/>
              </w:rPr>
            </w:pPr>
            <w:r w:rsidRPr="005F17C1">
              <w:rPr>
                <w:rFonts w:ascii="Times New Roman" w:hAnsi="Times New Roman"/>
                <w:b/>
                <w:bCs/>
                <w:sz w:val="20"/>
                <w:szCs w:val="20"/>
              </w:rPr>
              <w:t>146413090,93</w:t>
            </w:r>
          </w:p>
        </w:tc>
      </w:tr>
      <w:tr w:rsidR="00F5615A" w:rsidRPr="005F17C1" w:rsidTr="00F5615A">
        <w:trPr>
          <w:trHeight w:val="84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2110100030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1 094 874,75</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1 094 874,75</w:t>
            </w:r>
          </w:p>
        </w:tc>
      </w:tr>
      <w:tr w:rsidR="00F5615A" w:rsidRPr="005F17C1" w:rsidTr="00F5615A">
        <w:trPr>
          <w:trHeight w:val="115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Мероприятия на укрепление материально-технической базы муниципальных образовательных организаций Ивановской </w:t>
            </w:r>
            <w:proofErr w:type="gramStart"/>
            <w:r w:rsidRPr="005F17C1">
              <w:rPr>
                <w:rFonts w:ascii="Times New Roman" w:hAnsi="Times New Roman"/>
                <w:sz w:val="20"/>
                <w:szCs w:val="20"/>
              </w:rPr>
              <w:t>области  (</w:t>
            </w:r>
            <w:proofErr w:type="gramEnd"/>
            <w:r w:rsidRPr="005F17C1">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21101S1950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252 525,25</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252 525,25</w:t>
            </w:r>
          </w:p>
        </w:tc>
      </w:tr>
      <w:tr w:rsidR="00F5615A" w:rsidRPr="005F17C1" w:rsidTr="00F5615A">
        <w:trPr>
          <w:trHeight w:val="1665"/>
        </w:trPr>
        <w:tc>
          <w:tcPr>
            <w:tcW w:w="3056" w:type="dxa"/>
            <w:vMerge w:val="restart"/>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602" w:type="dxa"/>
            <w:vMerge w:val="restart"/>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vMerge w:val="restart"/>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0701</w:t>
            </w:r>
          </w:p>
        </w:tc>
        <w:tc>
          <w:tcPr>
            <w:tcW w:w="880" w:type="dxa"/>
            <w:vMerge w:val="restart"/>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2120180100</w:t>
            </w:r>
          </w:p>
        </w:tc>
        <w:tc>
          <w:tcPr>
            <w:tcW w:w="708" w:type="dxa"/>
            <w:vMerge w:val="restart"/>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vMerge w:val="restart"/>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24 841,00</w:t>
            </w:r>
          </w:p>
        </w:tc>
        <w:tc>
          <w:tcPr>
            <w:tcW w:w="1134" w:type="dxa"/>
            <w:vMerge w:val="restart"/>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vMerge w:val="restart"/>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24 841,00</w:t>
            </w:r>
          </w:p>
        </w:tc>
      </w:tr>
      <w:tr w:rsidR="00F5615A" w:rsidRPr="005F17C1" w:rsidTr="00F5615A">
        <w:trPr>
          <w:trHeight w:val="675"/>
        </w:trPr>
        <w:tc>
          <w:tcPr>
            <w:tcW w:w="3056" w:type="dxa"/>
            <w:vMerge/>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602" w:type="dxa"/>
            <w:vMerge/>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p>
        </w:tc>
        <w:tc>
          <w:tcPr>
            <w:tcW w:w="708" w:type="dxa"/>
            <w:vMerge/>
            <w:shd w:val="clear" w:color="auto" w:fill="auto"/>
            <w:hideMark/>
          </w:tcPr>
          <w:p w:rsidR="00F5615A" w:rsidRPr="005F17C1" w:rsidRDefault="00F5615A" w:rsidP="005F17C1">
            <w:pPr>
              <w:spacing w:after="0" w:line="240" w:lineRule="auto"/>
              <w:jc w:val="both"/>
              <w:rPr>
                <w:rFonts w:ascii="Times New Roman" w:hAnsi="Times New Roman"/>
                <w:sz w:val="20"/>
                <w:szCs w:val="20"/>
              </w:rPr>
            </w:pPr>
          </w:p>
        </w:tc>
        <w:tc>
          <w:tcPr>
            <w:tcW w:w="880" w:type="dxa"/>
            <w:vMerge/>
            <w:shd w:val="clear" w:color="auto" w:fill="auto"/>
            <w:hideMark/>
          </w:tcPr>
          <w:p w:rsidR="00F5615A" w:rsidRPr="005F17C1" w:rsidRDefault="00F5615A" w:rsidP="005F17C1">
            <w:pPr>
              <w:spacing w:after="0" w:line="240" w:lineRule="auto"/>
              <w:jc w:val="both"/>
              <w:rPr>
                <w:rFonts w:ascii="Times New Roman" w:hAnsi="Times New Roman"/>
                <w:sz w:val="20"/>
                <w:szCs w:val="20"/>
              </w:rPr>
            </w:pPr>
          </w:p>
        </w:tc>
        <w:tc>
          <w:tcPr>
            <w:tcW w:w="708" w:type="dxa"/>
            <w:vMerge/>
            <w:shd w:val="clear" w:color="auto" w:fill="auto"/>
            <w:hideMark/>
          </w:tcPr>
          <w:p w:rsidR="00F5615A" w:rsidRPr="005F17C1" w:rsidRDefault="00F5615A" w:rsidP="005F17C1">
            <w:pPr>
              <w:spacing w:after="0" w:line="240" w:lineRule="auto"/>
              <w:jc w:val="both"/>
              <w:rPr>
                <w:rFonts w:ascii="Times New Roman" w:hAnsi="Times New Roman"/>
                <w:sz w:val="20"/>
                <w:szCs w:val="20"/>
              </w:rPr>
            </w:pPr>
          </w:p>
        </w:tc>
        <w:tc>
          <w:tcPr>
            <w:tcW w:w="1560" w:type="dxa"/>
            <w:vMerge/>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p>
        </w:tc>
        <w:tc>
          <w:tcPr>
            <w:tcW w:w="1134" w:type="dxa"/>
            <w:vMerge/>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p>
        </w:tc>
        <w:tc>
          <w:tcPr>
            <w:tcW w:w="1842" w:type="dxa"/>
            <w:vMerge/>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p>
        </w:tc>
      </w:tr>
      <w:tr w:rsidR="00F5615A" w:rsidRPr="005F17C1" w:rsidTr="00F5615A">
        <w:trPr>
          <w:trHeight w:val="160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 xml:space="preserve">Предоставление муниципальной услуги «Предоставление общедоступного бесплатного дошкольного </w:t>
            </w:r>
            <w:proofErr w:type="gramStart"/>
            <w:r w:rsidRPr="005F17C1">
              <w:rPr>
                <w:rFonts w:ascii="Times New Roman" w:hAnsi="Times New Roman"/>
                <w:sz w:val="20"/>
                <w:szCs w:val="20"/>
              </w:rPr>
              <w:t>образования»  (</w:t>
            </w:r>
            <w:proofErr w:type="gramEnd"/>
            <w:r w:rsidRPr="005F17C1">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2140100080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1 732 400,00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1 732 400,00</w:t>
            </w:r>
          </w:p>
        </w:tc>
      </w:tr>
      <w:tr w:rsidR="00F5615A" w:rsidRPr="005F17C1" w:rsidTr="00F5615A">
        <w:trPr>
          <w:trHeight w:val="11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2140100080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3 425 100,00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3 425 100,00</w:t>
            </w:r>
          </w:p>
        </w:tc>
      </w:tr>
      <w:tr w:rsidR="00F5615A" w:rsidRPr="005F17C1" w:rsidTr="00F5615A">
        <w:trPr>
          <w:trHeight w:val="8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2140100080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188 800,00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188 800,00</w:t>
            </w:r>
          </w:p>
        </w:tc>
      </w:tr>
      <w:tr w:rsidR="00F5615A" w:rsidRPr="005F17C1" w:rsidTr="00F5615A">
        <w:trPr>
          <w:trHeight w:val="8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2140100110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1 413 400,00</w:t>
            </w:r>
          </w:p>
        </w:tc>
        <w:tc>
          <w:tcPr>
            <w:tcW w:w="1134"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w:t>
            </w:r>
            <w:r w:rsidRPr="00F20019">
              <w:rPr>
                <w:rFonts w:ascii="Times New Roman" w:hAnsi="Times New Roman"/>
                <w:sz w:val="18"/>
                <w:szCs w:val="18"/>
              </w:rPr>
              <w:t>417 530,00</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995 870,00</w:t>
            </w:r>
          </w:p>
        </w:tc>
      </w:tr>
      <w:tr w:rsidR="00F5615A" w:rsidRPr="005F17C1" w:rsidTr="00F5615A">
        <w:trPr>
          <w:trHeight w:val="5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Расходы на питание детей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2140100060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1 371 500,00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1 371 500,00</w:t>
            </w:r>
          </w:p>
        </w:tc>
      </w:tr>
      <w:tr w:rsidR="00F5615A" w:rsidRPr="005F17C1" w:rsidTr="00F5615A">
        <w:trPr>
          <w:trHeight w:val="271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2150180170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8 378 775,00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8 378 775,00</w:t>
            </w:r>
          </w:p>
        </w:tc>
      </w:tr>
      <w:tr w:rsidR="00F5615A" w:rsidRPr="005F17C1" w:rsidTr="00F5615A">
        <w:trPr>
          <w:trHeight w:val="211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2150180170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50 596,00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50 596,00</w:t>
            </w:r>
          </w:p>
        </w:tc>
      </w:tr>
      <w:tr w:rsidR="00F5615A" w:rsidRPr="005F17C1" w:rsidTr="00F5615A">
        <w:trPr>
          <w:trHeight w:val="130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2140102181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572294,00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572 294,00</w:t>
            </w:r>
          </w:p>
        </w:tc>
      </w:tr>
      <w:tr w:rsidR="00F5615A" w:rsidRPr="005F17C1" w:rsidTr="00F5615A">
        <w:trPr>
          <w:trHeight w:val="129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2140102182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198 602,00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198 602,00</w:t>
            </w:r>
          </w:p>
        </w:tc>
      </w:tr>
      <w:tr w:rsidR="00F5615A" w:rsidRPr="005F17C1" w:rsidTr="00F5615A">
        <w:trPr>
          <w:trHeight w:val="85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2110100010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500 000,00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500 000,00</w:t>
            </w:r>
          </w:p>
        </w:tc>
      </w:tr>
      <w:tr w:rsidR="00F5615A" w:rsidRPr="005F17C1" w:rsidTr="00F5615A">
        <w:trPr>
          <w:trHeight w:val="103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2110100010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1 450 000,00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1 450 000,00</w:t>
            </w:r>
          </w:p>
        </w:tc>
      </w:tr>
      <w:tr w:rsidR="00F5615A" w:rsidRPr="005F17C1" w:rsidTr="00F5615A">
        <w:trPr>
          <w:trHeight w:val="84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w:t>
            </w:r>
            <w:r w:rsidRPr="005F17C1">
              <w:rPr>
                <w:rFonts w:ascii="Times New Roman" w:hAnsi="Times New Roman"/>
                <w:sz w:val="20"/>
                <w:szCs w:val="20"/>
              </w:rPr>
              <w:lastRenderedPageBreak/>
              <w:t xml:space="preserve">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2110100020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3 582 700,00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3 582 700,00</w:t>
            </w:r>
          </w:p>
        </w:tc>
      </w:tr>
      <w:tr w:rsidR="00F5615A" w:rsidRPr="005F17C1" w:rsidTr="00F5615A">
        <w:trPr>
          <w:trHeight w:val="10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2110100020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5 826 860,00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5 826 860,00</w:t>
            </w:r>
          </w:p>
        </w:tc>
      </w:tr>
      <w:tr w:rsidR="00F5615A" w:rsidRPr="005F17C1" w:rsidTr="00F5615A">
        <w:trPr>
          <w:trHeight w:val="183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(Предоставление субсидий бюджетным, автономным учреждениям и иным некоммерческим организациям)</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211Е151690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1 117 171,53</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1 117 171,53</w:t>
            </w:r>
          </w:p>
        </w:tc>
      </w:tr>
      <w:tr w:rsidR="00F5615A" w:rsidRPr="005F17C1" w:rsidTr="00F5615A">
        <w:trPr>
          <w:trHeight w:val="10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(муниципальных) нужд)</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211Е250970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2 261 214,40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2 261 214,40</w:t>
            </w:r>
          </w:p>
        </w:tc>
      </w:tr>
      <w:tr w:rsidR="00F5615A" w:rsidRPr="005F17C1" w:rsidTr="00F5615A">
        <w:trPr>
          <w:trHeight w:val="10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Питание детей </w:t>
            </w:r>
            <w:proofErr w:type="gramStart"/>
            <w:r w:rsidRPr="005F17C1">
              <w:rPr>
                <w:rFonts w:ascii="Times New Roman" w:hAnsi="Times New Roman"/>
                <w:sz w:val="20"/>
                <w:szCs w:val="20"/>
              </w:rPr>
              <w:t>из семей</w:t>
            </w:r>
            <w:proofErr w:type="gramEnd"/>
            <w:r w:rsidRPr="005F17C1">
              <w:rPr>
                <w:rFonts w:ascii="Times New Roman" w:hAnsi="Times New Roman"/>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2120100140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455 700,00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455 700,00</w:t>
            </w:r>
          </w:p>
        </w:tc>
      </w:tr>
      <w:tr w:rsidR="00F5615A" w:rsidRPr="005F17C1" w:rsidTr="00F5615A">
        <w:trPr>
          <w:trHeight w:val="10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Питание детей </w:t>
            </w:r>
            <w:proofErr w:type="gramStart"/>
            <w:r w:rsidRPr="005F17C1">
              <w:rPr>
                <w:rFonts w:ascii="Times New Roman" w:hAnsi="Times New Roman"/>
                <w:sz w:val="20"/>
                <w:szCs w:val="20"/>
              </w:rPr>
              <w:t>из семей</w:t>
            </w:r>
            <w:proofErr w:type="gramEnd"/>
            <w:r w:rsidRPr="005F17C1">
              <w:rPr>
                <w:rFonts w:ascii="Times New Roman" w:hAnsi="Times New Roman"/>
                <w:sz w:val="20"/>
                <w:szCs w:val="20"/>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 </w:t>
            </w:r>
          </w:p>
        </w:tc>
        <w:tc>
          <w:tcPr>
            <w:tcW w:w="602"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2120100140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1 222 564,44</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1 222 564,44</w:t>
            </w:r>
          </w:p>
        </w:tc>
      </w:tr>
      <w:tr w:rsidR="00F5615A" w:rsidRPr="005F17C1" w:rsidTr="00F5615A">
        <w:trPr>
          <w:trHeight w:val="85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Организация питания обучающихся 1 - 4 классов муниципальных общеобразовательных организаций (Закупка товаров, работ и услуг для обеспечения </w:t>
            </w:r>
            <w:r w:rsidRPr="005F17C1">
              <w:rPr>
                <w:rFonts w:ascii="Times New Roman" w:hAnsi="Times New Roman"/>
                <w:sz w:val="20"/>
                <w:szCs w:val="20"/>
              </w:rPr>
              <w:lastRenderedPageBreak/>
              <w:t xml:space="preserve">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21201S0080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164 832,00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164 832,00</w:t>
            </w:r>
          </w:p>
        </w:tc>
      </w:tr>
      <w:tr w:rsidR="00F5615A" w:rsidRPr="005F17C1" w:rsidTr="00F5615A">
        <w:trPr>
          <w:trHeight w:val="10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Организация питания обучающихся 1 - 4 классов муниципальных общеобразовательных организаций (Предоставление субсидий бюджетным, автономным учреждениям и иным некоммерческим организациям) </w:t>
            </w:r>
          </w:p>
        </w:tc>
        <w:tc>
          <w:tcPr>
            <w:tcW w:w="602"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21201S0080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521 724,00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521 724,00</w:t>
            </w:r>
          </w:p>
        </w:tc>
      </w:tr>
      <w:tr w:rsidR="00F5615A" w:rsidRPr="005F17C1" w:rsidTr="00F5615A">
        <w:trPr>
          <w:trHeight w:val="10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Расходы по организации питания обучающихся 1 - 4 классов муниципальных общеобразовательных организаций из малообеспеченных семей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2120101080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9 400,00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9 400,00</w:t>
            </w:r>
          </w:p>
        </w:tc>
      </w:tr>
      <w:tr w:rsidR="00F5615A" w:rsidRPr="005F17C1" w:rsidTr="00F5615A">
        <w:trPr>
          <w:trHeight w:val="10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Расходы по организации питания обучающихся 1 - 4 классов муниципальных общеобразовательных организаций из малообеспеченных семей (Предоставление субсидий бюджетным, автономным учреждениям и иным некоммерческим организациям)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2120101080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28 700,00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28 700,00</w:t>
            </w:r>
          </w:p>
        </w:tc>
      </w:tr>
      <w:tr w:rsidR="00F5615A" w:rsidRPr="005F17C1" w:rsidTr="00F5615A">
        <w:trPr>
          <w:trHeight w:val="187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2120180090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72 690,00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72 690,00</w:t>
            </w:r>
          </w:p>
        </w:tc>
      </w:tr>
      <w:tr w:rsidR="00F5615A" w:rsidRPr="005F17C1" w:rsidTr="00F5615A">
        <w:trPr>
          <w:trHeight w:val="187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w:t>
            </w:r>
            <w:r w:rsidRPr="005F17C1">
              <w:rPr>
                <w:rFonts w:ascii="Times New Roman" w:hAnsi="Times New Roman"/>
                <w:sz w:val="20"/>
                <w:szCs w:val="20"/>
              </w:rPr>
              <w:lastRenderedPageBreak/>
              <w:t>субсидий бюджетным, автономным учреждениям и иным некоммерческим организациям)</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2120180090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36 345,00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36 345,00</w:t>
            </w:r>
          </w:p>
        </w:tc>
      </w:tr>
      <w:tr w:rsidR="00F5615A" w:rsidRPr="005F17C1" w:rsidTr="00F5615A">
        <w:trPr>
          <w:trHeight w:val="16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2140200090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1 090 200,00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1090200,00</w:t>
            </w:r>
          </w:p>
        </w:tc>
      </w:tr>
      <w:tr w:rsidR="00F5615A" w:rsidRPr="005F17C1" w:rsidTr="00F5615A">
        <w:trPr>
          <w:trHeight w:val="11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2140200090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10120 320,23</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10 120 320,23</w:t>
            </w:r>
          </w:p>
        </w:tc>
      </w:tr>
      <w:tr w:rsidR="00F5615A" w:rsidRPr="005F17C1" w:rsidTr="00F5615A">
        <w:trPr>
          <w:trHeight w:val="114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2140200090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17594 869,77</w:t>
            </w:r>
          </w:p>
        </w:tc>
        <w:tc>
          <w:tcPr>
            <w:tcW w:w="1134"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161000,00</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17 755 869,77</w:t>
            </w:r>
          </w:p>
        </w:tc>
      </w:tr>
      <w:tr w:rsidR="00F5615A" w:rsidRPr="005F17C1" w:rsidTr="00F5615A">
        <w:trPr>
          <w:trHeight w:val="8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2140200090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651 200,00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651 200,00</w:t>
            </w:r>
          </w:p>
        </w:tc>
      </w:tr>
      <w:tr w:rsidR="00F5615A" w:rsidRPr="005F17C1" w:rsidTr="00F5615A">
        <w:trPr>
          <w:trHeight w:val="7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2140200110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tabs>
                <w:tab w:val="left" w:pos="34"/>
              </w:tabs>
              <w:spacing w:after="0" w:line="240" w:lineRule="auto"/>
              <w:jc w:val="both"/>
              <w:rPr>
                <w:rFonts w:ascii="Times New Roman" w:hAnsi="Times New Roman"/>
                <w:sz w:val="20"/>
                <w:szCs w:val="20"/>
              </w:rPr>
            </w:pPr>
            <w:r w:rsidRPr="005F17C1">
              <w:rPr>
                <w:rFonts w:ascii="Times New Roman" w:hAnsi="Times New Roman"/>
                <w:sz w:val="20"/>
                <w:szCs w:val="20"/>
              </w:rPr>
              <w:t>803 300,00</w:t>
            </w:r>
          </w:p>
        </w:tc>
        <w:tc>
          <w:tcPr>
            <w:tcW w:w="1134"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w:t>
            </w:r>
            <w:r w:rsidRPr="008F6874">
              <w:rPr>
                <w:rFonts w:ascii="Times New Roman" w:hAnsi="Times New Roman"/>
                <w:sz w:val="18"/>
                <w:szCs w:val="18"/>
              </w:rPr>
              <w:t>241 270,00</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562 030,00</w:t>
            </w:r>
          </w:p>
        </w:tc>
      </w:tr>
      <w:tr w:rsidR="00F5615A" w:rsidRPr="005F17C1" w:rsidTr="00F5615A">
        <w:trPr>
          <w:trHeight w:val="54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Расходы на питание детей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2140200060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814 800,00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814 800,00</w:t>
            </w:r>
          </w:p>
        </w:tc>
      </w:tr>
      <w:tr w:rsidR="00F5615A" w:rsidRPr="005F17C1" w:rsidTr="00F5615A">
        <w:trPr>
          <w:trHeight w:val="54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2140202181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28 300,00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28 300,00</w:t>
            </w:r>
          </w:p>
        </w:tc>
      </w:tr>
      <w:tr w:rsidR="00F5615A" w:rsidRPr="005F17C1" w:rsidTr="00F5615A">
        <w:trPr>
          <w:trHeight w:val="133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2140202182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98 919,00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98 919,00</w:t>
            </w:r>
          </w:p>
        </w:tc>
      </w:tr>
      <w:tr w:rsidR="00F5615A" w:rsidRPr="005F17C1" w:rsidTr="00F5615A">
        <w:trPr>
          <w:trHeight w:val="339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2150280150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15849 264,25</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15 849 264,25</w:t>
            </w:r>
          </w:p>
        </w:tc>
      </w:tr>
      <w:tr w:rsidR="00F5615A" w:rsidRPr="005F17C1" w:rsidTr="00F5615A">
        <w:trPr>
          <w:trHeight w:val="26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w:t>
            </w:r>
            <w:r w:rsidRPr="005F17C1">
              <w:rPr>
                <w:rFonts w:ascii="Times New Roman" w:hAnsi="Times New Roman"/>
                <w:sz w:val="20"/>
                <w:szCs w:val="20"/>
              </w:rPr>
              <w:lastRenderedPageBreak/>
              <w:t xml:space="preserve">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2150280150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210 401,00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210 401,00</w:t>
            </w:r>
          </w:p>
        </w:tc>
      </w:tr>
      <w:tr w:rsidR="00F5615A" w:rsidRPr="005F17C1" w:rsidTr="00F5615A">
        <w:trPr>
          <w:trHeight w:val="288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2150280150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43124 114,00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43 124 114,00</w:t>
            </w:r>
          </w:p>
        </w:tc>
      </w:tr>
      <w:tr w:rsidR="00F5615A" w:rsidRPr="005F17C1" w:rsidTr="00F5615A">
        <w:trPr>
          <w:trHeight w:val="157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2160100120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2 755 689,89</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2755689,89</w:t>
            </w:r>
          </w:p>
        </w:tc>
      </w:tr>
      <w:tr w:rsidR="00F5615A" w:rsidRPr="005F17C1" w:rsidTr="00F5615A">
        <w:trPr>
          <w:trHeight w:val="8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2160100120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819 246,76</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819 246,76</w:t>
            </w:r>
          </w:p>
        </w:tc>
      </w:tr>
      <w:tr w:rsidR="00F5615A" w:rsidRPr="005F17C1" w:rsidTr="00F5615A">
        <w:trPr>
          <w:trHeight w:val="7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Предоставление муниципальной услуги «Организация дополнительного образования детей»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2160100120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96 800,00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96 800,00</w:t>
            </w:r>
          </w:p>
        </w:tc>
      </w:tr>
      <w:tr w:rsidR="00F5615A" w:rsidRPr="005F17C1" w:rsidTr="00F5615A">
        <w:trPr>
          <w:trHeight w:val="219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21601S1420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3 226,26</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3 226,26</w:t>
            </w:r>
          </w:p>
        </w:tc>
      </w:tr>
      <w:tr w:rsidR="00F5615A" w:rsidRPr="005F17C1" w:rsidTr="00F5615A">
        <w:trPr>
          <w:trHeight w:val="214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2160181420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265 628,41</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265 628,41</w:t>
            </w:r>
          </w:p>
        </w:tc>
      </w:tr>
      <w:tr w:rsidR="00F5615A" w:rsidRPr="005F17C1" w:rsidTr="00F5615A">
        <w:trPr>
          <w:trHeight w:val="211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21601S1440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698,85</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698,85</w:t>
            </w:r>
          </w:p>
        </w:tc>
      </w:tr>
      <w:tr w:rsidR="00F5615A" w:rsidRPr="005F17C1" w:rsidTr="00F5615A">
        <w:trPr>
          <w:trHeight w:val="219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w:t>
            </w:r>
            <w:r w:rsidRPr="005F17C1">
              <w:rPr>
                <w:rFonts w:ascii="Times New Roman" w:hAnsi="Times New Roman"/>
                <w:sz w:val="20"/>
                <w:szCs w:val="20"/>
              </w:rPr>
              <w:lastRenderedPageBreak/>
              <w:t>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2160181440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69 185,90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69 185,90</w:t>
            </w:r>
          </w:p>
        </w:tc>
      </w:tr>
      <w:tr w:rsidR="00F5615A" w:rsidRPr="005F17C1" w:rsidTr="00F5615A">
        <w:trPr>
          <w:trHeight w:val="138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2160102181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679 081,00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679 081,00</w:t>
            </w:r>
          </w:p>
        </w:tc>
      </w:tr>
      <w:tr w:rsidR="00F5615A" w:rsidRPr="005F17C1" w:rsidTr="00F5615A">
        <w:trPr>
          <w:trHeight w:val="133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2160102182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279 635,00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279 635,00</w:t>
            </w:r>
          </w:p>
        </w:tc>
      </w:tr>
      <w:tr w:rsidR="00F5615A" w:rsidRPr="005F17C1" w:rsidTr="00F5615A">
        <w:trPr>
          <w:trHeight w:val="13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0707</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2170180200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25 410,00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25 410,00</w:t>
            </w:r>
          </w:p>
        </w:tc>
      </w:tr>
      <w:tr w:rsidR="00F5615A" w:rsidRPr="005F17C1" w:rsidTr="00F5615A">
        <w:trPr>
          <w:trHeight w:val="10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0707</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21701S0190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215 985,00</w:t>
            </w:r>
          </w:p>
        </w:tc>
        <w:tc>
          <w:tcPr>
            <w:tcW w:w="1134"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-38115,00</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177 870,00</w:t>
            </w:r>
          </w:p>
        </w:tc>
      </w:tr>
      <w:tr w:rsidR="00F5615A" w:rsidRPr="005F17C1" w:rsidTr="00F5615A">
        <w:trPr>
          <w:trHeight w:val="108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0707</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21701S0190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495 495,00</w:t>
            </w:r>
          </w:p>
        </w:tc>
        <w:tc>
          <w:tcPr>
            <w:tcW w:w="1134"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38 115,00</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533 610,00</w:t>
            </w:r>
          </w:p>
        </w:tc>
      </w:tr>
      <w:tr w:rsidR="00F5615A" w:rsidRPr="005F17C1" w:rsidTr="00F5615A">
        <w:trPr>
          <w:trHeight w:val="8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0707</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1210100500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10 000,00</w:t>
            </w:r>
          </w:p>
        </w:tc>
      </w:tr>
      <w:tr w:rsidR="00F5615A" w:rsidRPr="005F17C1" w:rsidTr="00F5615A">
        <w:trPr>
          <w:trHeight w:val="10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0707</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1210100500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10 000,00</w:t>
            </w:r>
          </w:p>
        </w:tc>
      </w:tr>
      <w:tr w:rsidR="00F5615A" w:rsidRPr="005F17C1" w:rsidTr="00F5615A">
        <w:trPr>
          <w:trHeight w:val="8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0707</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1210100510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20 000,00</w:t>
            </w:r>
          </w:p>
        </w:tc>
      </w:tr>
      <w:tr w:rsidR="00F5615A" w:rsidRPr="005F17C1" w:rsidTr="00F5615A">
        <w:trPr>
          <w:trHeight w:val="108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0707</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1210100520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10 000,00</w:t>
            </w:r>
          </w:p>
        </w:tc>
      </w:tr>
      <w:tr w:rsidR="00F5615A" w:rsidRPr="005F17C1" w:rsidTr="00F5615A">
        <w:trPr>
          <w:trHeight w:val="108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2010100940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30 000,00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30 000,00</w:t>
            </w:r>
          </w:p>
        </w:tc>
      </w:tr>
      <w:tr w:rsidR="00F5615A" w:rsidRPr="005F17C1" w:rsidTr="00F5615A">
        <w:trPr>
          <w:trHeight w:val="58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2110200040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45 100,00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45 100,00</w:t>
            </w:r>
          </w:p>
        </w:tc>
      </w:tr>
      <w:tr w:rsidR="00F5615A" w:rsidRPr="005F17C1" w:rsidTr="00F5615A">
        <w:trPr>
          <w:trHeight w:val="58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Совершенствование учительского корпуса (Социальное обеспечение и иные выплаты населению)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2110200040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300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50 000,00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50 000,00</w:t>
            </w:r>
          </w:p>
        </w:tc>
      </w:tr>
      <w:tr w:rsidR="00F5615A" w:rsidRPr="005F17C1" w:rsidTr="00F5615A">
        <w:trPr>
          <w:trHeight w:val="130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211Е452100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2 259 401,11</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2259401,11</w:t>
            </w:r>
          </w:p>
        </w:tc>
      </w:tr>
      <w:tr w:rsidR="00F5615A" w:rsidRPr="005F17C1" w:rsidTr="00F5615A">
        <w:trPr>
          <w:trHeight w:val="108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2130100070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346 400,00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346 400,00</w:t>
            </w:r>
          </w:p>
        </w:tc>
      </w:tr>
      <w:tr w:rsidR="00F5615A" w:rsidRPr="005F17C1" w:rsidTr="00F5615A">
        <w:trPr>
          <w:trHeight w:val="103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2130100070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40 000,00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40 000,00</w:t>
            </w:r>
          </w:p>
        </w:tc>
      </w:tr>
      <w:tr w:rsidR="00F5615A" w:rsidRPr="005F17C1" w:rsidTr="00F5615A">
        <w:trPr>
          <w:trHeight w:val="13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2140200100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6 819 300,00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6 819 300,00</w:t>
            </w:r>
          </w:p>
        </w:tc>
      </w:tr>
      <w:tr w:rsidR="00F5615A" w:rsidRPr="005F17C1" w:rsidTr="00F5615A">
        <w:trPr>
          <w:trHeight w:val="7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2140200100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1 544 900,00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1 544 900,00</w:t>
            </w:r>
          </w:p>
        </w:tc>
      </w:tr>
      <w:tr w:rsidR="00F5615A" w:rsidRPr="005F17C1" w:rsidTr="00F5615A">
        <w:trPr>
          <w:trHeight w:val="5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Содержание прочих учреждений образования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2140200100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5 800,00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5 800,00</w:t>
            </w:r>
          </w:p>
        </w:tc>
      </w:tr>
      <w:tr w:rsidR="00F5615A" w:rsidRPr="005F17C1" w:rsidTr="00F5615A">
        <w:trPr>
          <w:trHeight w:val="13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2140202181</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43 945,00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43 945,00</w:t>
            </w:r>
          </w:p>
        </w:tc>
      </w:tr>
      <w:tr w:rsidR="00F5615A" w:rsidRPr="005F17C1" w:rsidTr="00F5615A">
        <w:trPr>
          <w:trHeight w:val="133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CE533C">
            <w:pPr>
              <w:spacing w:after="0" w:line="240" w:lineRule="auto"/>
              <w:jc w:val="both"/>
              <w:rPr>
                <w:rFonts w:ascii="Times New Roman" w:hAnsi="Times New Roman"/>
                <w:sz w:val="20"/>
                <w:szCs w:val="20"/>
              </w:rPr>
            </w:pPr>
            <w:r w:rsidRPr="005F17C1">
              <w:rPr>
                <w:rFonts w:ascii="Times New Roman" w:hAnsi="Times New Roman"/>
                <w:sz w:val="20"/>
                <w:szCs w:val="20"/>
              </w:rPr>
              <w:t>2140202182</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688 744,00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688 744,00</w:t>
            </w:r>
          </w:p>
        </w:tc>
      </w:tr>
      <w:tr w:rsidR="00F5615A" w:rsidRPr="005F17C1" w:rsidTr="00F5615A">
        <w:trPr>
          <w:trHeight w:val="13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5F17C1">
              <w:rPr>
                <w:rFonts w:ascii="Times New Roman" w:hAnsi="Times New Roman"/>
                <w:sz w:val="20"/>
                <w:szCs w:val="20"/>
              </w:rPr>
              <w:t>подъемные)(</w:t>
            </w:r>
            <w:proofErr w:type="gramEnd"/>
            <w:r w:rsidRPr="005F17C1">
              <w:rPr>
                <w:rFonts w:ascii="Times New Roman" w:hAnsi="Times New Roman"/>
                <w:sz w:val="20"/>
                <w:szCs w:val="20"/>
              </w:rPr>
              <w:t xml:space="preserve">Социальное обеспечение и иные выплаты населению)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2180100400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300</w:t>
            </w:r>
          </w:p>
        </w:tc>
        <w:tc>
          <w:tcPr>
            <w:tcW w:w="1560"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24 000,00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24 000,00</w:t>
            </w:r>
          </w:p>
        </w:tc>
      </w:tr>
      <w:tr w:rsidR="00F5615A" w:rsidRPr="005F17C1" w:rsidTr="00F5615A">
        <w:trPr>
          <w:trHeight w:val="54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Ежемесячные муниципальные компенсации молодым специалистам (Социальное обеспечение и иные выплаты населению)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2180100410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300</w:t>
            </w:r>
          </w:p>
        </w:tc>
        <w:tc>
          <w:tcPr>
            <w:tcW w:w="1560"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126 000,00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126 000,00</w:t>
            </w:r>
          </w:p>
        </w:tc>
      </w:tr>
      <w:tr w:rsidR="00F5615A" w:rsidRPr="005F17C1" w:rsidTr="00F5615A">
        <w:trPr>
          <w:trHeight w:val="7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Единовременные муниципальные компенсации молодым специалистам (Социальное обеспечение и иные выплаты населению)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2180100420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300</w:t>
            </w:r>
          </w:p>
        </w:tc>
        <w:tc>
          <w:tcPr>
            <w:tcW w:w="1560"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120 000,00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120 000,00</w:t>
            </w:r>
          </w:p>
        </w:tc>
      </w:tr>
      <w:tr w:rsidR="00F5615A" w:rsidRPr="005F17C1" w:rsidTr="00F5615A">
        <w:trPr>
          <w:trHeight w:val="10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2190100430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180400,00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180 400,00</w:t>
            </w:r>
          </w:p>
        </w:tc>
      </w:tr>
      <w:tr w:rsidR="00F5615A" w:rsidRPr="005F17C1" w:rsidTr="00F5615A">
        <w:trPr>
          <w:trHeight w:val="130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5F17C1">
              <w:rPr>
                <w:rFonts w:ascii="Times New Roman" w:hAnsi="Times New Roman"/>
                <w:sz w:val="20"/>
                <w:szCs w:val="20"/>
              </w:rPr>
              <w:t>бакалавриат</w:t>
            </w:r>
            <w:proofErr w:type="spellEnd"/>
            <w:r w:rsidRPr="005F17C1">
              <w:rPr>
                <w:rFonts w:ascii="Times New Roman" w:hAnsi="Times New Roman"/>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2190100440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300</w:t>
            </w:r>
          </w:p>
        </w:tc>
        <w:tc>
          <w:tcPr>
            <w:tcW w:w="1560"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12000,00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12 000,00</w:t>
            </w:r>
          </w:p>
        </w:tc>
      </w:tr>
      <w:tr w:rsidR="00F5615A" w:rsidRPr="005F17C1" w:rsidTr="00F5615A">
        <w:trPr>
          <w:trHeight w:val="8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Профилактика правонарушений, борьба с преступностью и обеспечение безопасности </w:t>
            </w:r>
            <w:proofErr w:type="gramStart"/>
            <w:r w:rsidRPr="005F17C1">
              <w:rPr>
                <w:rFonts w:ascii="Times New Roman" w:hAnsi="Times New Roman"/>
                <w:sz w:val="20"/>
                <w:szCs w:val="20"/>
              </w:rPr>
              <w:t>граждан  (</w:t>
            </w:r>
            <w:proofErr w:type="gramEnd"/>
            <w:r w:rsidRPr="005F17C1">
              <w:rPr>
                <w:rFonts w:ascii="Times New Roman" w:hAnsi="Times New Roman"/>
                <w:sz w:val="20"/>
                <w:szCs w:val="20"/>
              </w:rPr>
              <w:t xml:space="preserve">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1110100310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30 000,00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30 000,00</w:t>
            </w:r>
          </w:p>
        </w:tc>
      </w:tr>
      <w:tr w:rsidR="00F5615A" w:rsidRPr="005F17C1" w:rsidTr="00F5615A">
        <w:trPr>
          <w:trHeight w:val="108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1110100310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600</w:t>
            </w:r>
          </w:p>
        </w:tc>
        <w:tc>
          <w:tcPr>
            <w:tcW w:w="1560"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100 000,00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100 000,00</w:t>
            </w:r>
          </w:p>
        </w:tc>
      </w:tr>
      <w:tr w:rsidR="00F5615A" w:rsidRPr="005F17C1" w:rsidTr="00F5615A">
        <w:trPr>
          <w:trHeight w:val="159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lastRenderedPageBreak/>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4190000270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1 364 053,00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1 364 053,00</w:t>
            </w:r>
          </w:p>
        </w:tc>
      </w:tr>
      <w:tr w:rsidR="00F5615A" w:rsidRPr="005F17C1" w:rsidTr="00F5615A">
        <w:trPr>
          <w:trHeight w:val="81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4190000270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114 180,00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114 180,00</w:t>
            </w:r>
          </w:p>
        </w:tc>
      </w:tr>
      <w:tr w:rsidR="00F5615A" w:rsidRPr="005F17C1" w:rsidTr="00F5615A">
        <w:trPr>
          <w:trHeight w:val="160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1004</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2120180110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300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601 768,13</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601 768,13</w:t>
            </w:r>
          </w:p>
        </w:tc>
      </w:tr>
      <w:tr w:rsidR="00F5615A" w:rsidRPr="005F17C1" w:rsidTr="00F5615A">
        <w:trPr>
          <w:trHeight w:val="7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1101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0310100240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80 000,00</w:t>
            </w:r>
          </w:p>
        </w:tc>
      </w:tr>
      <w:tr w:rsidR="00F5615A" w:rsidRPr="005F17C1" w:rsidTr="00F5615A">
        <w:trPr>
          <w:trHeight w:val="130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042</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1102</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0320100620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189 520,00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189 520,00</w:t>
            </w:r>
          </w:p>
        </w:tc>
      </w:tr>
      <w:tr w:rsidR="00F5615A" w:rsidRPr="005F17C1" w:rsidTr="00F5615A">
        <w:trPr>
          <w:trHeight w:val="8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 xml:space="preserve">Отдел культуры, туризма, молодежной и социальной политики администрации Тейковского муниципального района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b/>
                <w:bCs/>
                <w:sz w:val="20"/>
                <w:szCs w:val="20"/>
              </w:rPr>
            </w:pPr>
            <w:r w:rsidRPr="005F17C1">
              <w:rPr>
                <w:rFonts w:ascii="Times New Roman" w:hAnsi="Times New Roman"/>
                <w:b/>
                <w:bCs/>
                <w:sz w:val="20"/>
                <w:szCs w:val="20"/>
              </w:rPr>
              <w:t>047</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b/>
                <w:bCs/>
                <w:sz w:val="20"/>
                <w:szCs w:val="20"/>
              </w:rPr>
            </w:pPr>
            <w:r w:rsidRPr="005F17C1">
              <w:rPr>
                <w:rFonts w:ascii="Times New Roman" w:hAnsi="Times New Roman"/>
                <w:b/>
                <w:bCs/>
                <w:sz w:val="20"/>
                <w:szCs w:val="20"/>
              </w:rPr>
              <w:t> </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b/>
                <w:bCs/>
                <w:sz w:val="20"/>
                <w:szCs w:val="20"/>
              </w:rPr>
            </w:pPr>
            <w:r w:rsidRPr="005F17C1">
              <w:rPr>
                <w:rFonts w:ascii="Times New Roman" w:hAnsi="Times New Roman"/>
                <w:b/>
                <w:bCs/>
                <w:sz w:val="20"/>
                <w:szCs w:val="20"/>
              </w:rPr>
              <w:t> </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b/>
                <w:bCs/>
                <w:sz w:val="20"/>
                <w:szCs w:val="20"/>
              </w:rPr>
            </w:pPr>
            <w:r w:rsidRPr="005F17C1">
              <w:rPr>
                <w:rFonts w:ascii="Times New Roman" w:hAnsi="Times New Roman"/>
                <w:b/>
                <w:bCs/>
                <w:sz w:val="20"/>
                <w:szCs w:val="20"/>
              </w:rPr>
              <w:t> </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b/>
                <w:bCs/>
                <w:sz w:val="20"/>
                <w:szCs w:val="20"/>
              </w:rPr>
            </w:pPr>
            <w:r w:rsidRPr="005F17C1">
              <w:rPr>
                <w:rFonts w:ascii="Times New Roman" w:hAnsi="Times New Roman"/>
                <w:b/>
                <w:bCs/>
                <w:sz w:val="20"/>
                <w:szCs w:val="20"/>
              </w:rPr>
              <w:t>4 221 010,00</w:t>
            </w:r>
          </w:p>
        </w:tc>
        <w:tc>
          <w:tcPr>
            <w:tcW w:w="1134" w:type="dxa"/>
            <w:shd w:val="clear" w:color="auto" w:fill="auto"/>
            <w:hideMark/>
          </w:tcPr>
          <w:p w:rsidR="00F5615A" w:rsidRPr="005F17C1" w:rsidRDefault="00F5615A" w:rsidP="005F17C1">
            <w:pPr>
              <w:spacing w:after="0" w:line="240" w:lineRule="auto"/>
              <w:ind w:firstLine="175"/>
              <w:jc w:val="both"/>
              <w:rPr>
                <w:rFonts w:ascii="Times New Roman" w:hAnsi="Times New Roman"/>
                <w:b/>
                <w:bCs/>
                <w:sz w:val="20"/>
                <w:szCs w:val="20"/>
              </w:rPr>
            </w:pPr>
            <w:r w:rsidRPr="005F17C1">
              <w:rPr>
                <w:rFonts w:ascii="Times New Roman" w:hAnsi="Times New Roman"/>
                <w:b/>
                <w:bCs/>
                <w:sz w:val="20"/>
                <w:szCs w:val="20"/>
              </w:rPr>
              <w:t>0,00</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b/>
                <w:bCs/>
                <w:sz w:val="20"/>
                <w:szCs w:val="20"/>
              </w:rPr>
            </w:pPr>
            <w:r w:rsidRPr="005F17C1">
              <w:rPr>
                <w:rFonts w:ascii="Times New Roman" w:hAnsi="Times New Roman"/>
                <w:b/>
                <w:bCs/>
                <w:sz w:val="20"/>
                <w:szCs w:val="20"/>
              </w:rPr>
              <w:t>4 221 010,00</w:t>
            </w:r>
          </w:p>
        </w:tc>
      </w:tr>
      <w:tr w:rsidR="00F5615A" w:rsidRPr="005F17C1" w:rsidTr="00F5615A">
        <w:trPr>
          <w:trHeight w:val="10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w:t>
            </w:r>
            <w:r w:rsidRPr="005F17C1">
              <w:rPr>
                <w:rFonts w:ascii="Times New Roman" w:hAnsi="Times New Roman"/>
                <w:sz w:val="20"/>
                <w:szCs w:val="20"/>
              </w:rPr>
              <w:lastRenderedPageBreak/>
              <w:t xml:space="preserve">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047</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0410100320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80 000,00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80 000,00</w:t>
            </w:r>
          </w:p>
        </w:tc>
      </w:tr>
      <w:tr w:rsidR="00F5615A" w:rsidRPr="005F17C1" w:rsidTr="00F5615A">
        <w:trPr>
          <w:trHeight w:val="10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Проведение ремонта жилых помещений и (или) замену (приобретение) бытового и сантехнического оборудования в жилых посещениях, занимаемых инвалидами и участниками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1941 - 1945 годов" и Федеральным законом от 12.01.1995 № 5-ФЗ "О ветеранах"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047</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1003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04101S0240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53 700,00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53 700,00</w:t>
            </w:r>
          </w:p>
        </w:tc>
      </w:tr>
      <w:tr w:rsidR="00F5615A" w:rsidRPr="005F17C1" w:rsidTr="00F5615A">
        <w:trPr>
          <w:trHeight w:val="55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047</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2240100550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200 000,00</w:t>
            </w:r>
          </w:p>
        </w:tc>
      </w:tr>
      <w:tr w:rsidR="00F5615A" w:rsidRPr="005F17C1" w:rsidTr="00F5615A">
        <w:trPr>
          <w:trHeight w:val="10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047</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0113</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4290020140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206500,00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206 500,00</w:t>
            </w:r>
          </w:p>
        </w:tc>
      </w:tr>
      <w:tr w:rsidR="00F5615A" w:rsidRPr="005F17C1" w:rsidTr="00F5615A">
        <w:trPr>
          <w:trHeight w:val="78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047</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0707</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1210100510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150 000,00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150 000,00</w:t>
            </w:r>
          </w:p>
        </w:tc>
      </w:tr>
      <w:tr w:rsidR="00F5615A" w:rsidRPr="005F17C1" w:rsidTr="00F5615A">
        <w:trPr>
          <w:trHeight w:val="105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Предоставление </w:t>
            </w:r>
            <w:proofErr w:type="gramStart"/>
            <w:r w:rsidRPr="005F17C1">
              <w:rPr>
                <w:rFonts w:ascii="Times New Roman" w:hAnsi="Times New Roman"/>
                <w:sz w:val="20"/>
                <w:szCs w:val="20"/>
              </w:rPr>
              <w:t>муниципальной  услуги</w:t>
            </w:r>
            <w:proofErr w:type="gramEnd"/>
            <w:r w:rsidRPr="005F17C1">
              <w:rPr>
                <w:rFonts w:ascii="Times New Roman" w:hAnsi="Times New Roman"/>
                <w:sz w:val="20"/>
                <w:szCs w:val="20"/>
              </w:rPr>
              <w:t xml:space="preserve"> «Проведение мероприятий </w:t>
            </w:r>
            <w:proofErr w:type="spellStart"/>
            <w:r w:rsidRPr="005F17C1">
              <w:rPr>
                <w:rFonts w:ascii="Times New Roman" w:hAnsi="Times New Roman"/>
                <w:sz w:val="20"/>
                <w:szCs w:val="20"/>
              </w:rPr>
              <w:t>межпоселенческого</w:t>
            </w:r>
            <w:proofErr w:type="spellEnd"/>
            <w:r w:rsidRPr="005F17C1">
              <w:rPr>
                <w:rFonts w:ascii="Times New Roman" w:hAnsi="Times New Roman"/>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047</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0707</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2410100150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190 000,00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190 000,00</w:t>
            </w:r>
          </w:p>
        </w:tc>
      </w:tr>
      <w:tr w:rsidR="00F5615A" w:rsidRPr="005F17C1" w:rsidTr="00F5615A">
        <w:trPr>
          <w:trHeight w:val="7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Профилактика правонарушений, борьба с преступностью и обеспечение безопасности </w:t>
            </w:r>
            <w:proofErr w:type="gramStart"/>
            <w:r w:rsidRPr="005F17C1">
              <w:rPr>
                <w:rFonts w:ascii="Times New Roman" w:hAnsi="Times New Roman"/>
                <w:sz w:val="20"/>
                <w:szCs w:val="20"/>
              </w:rPr>
              <w:t>граждан  (</w:t>
            </w:r>
            <w:proofErr w:type="gramEnd"/>
            <w:r w:rsidRPr="005F17C1">
              <w:rPr>
                <w:rFonts w:ascii="Times New Roman" w:hAnsi="Times New Roman"/>
                <w:sz w:val="20"/>
                <w:szCs w:val="20"/>
              </w:rPr>
              <w:t xml:space="preserve">Закупка товаров, работ и услуг для </w:t>
            </w:r>
            <w:r w:rsidRPr="005F17C1">
              <w:rPr>
                <w:rFonts w:ascii="Times New Roman" w:hAnsi="Times New Roman"/>
                <w:sz w:val="20"/>
                <w:szCs w:val="20"/>
              </w:rPr>
              <w:lastRenderedPageBreak/>
              <w:t xml:space="preserve">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lastRenderedPageBreak/>
              <w:t>047</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1110100310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70 000,00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70 000,00</w:t>
            </w:r>
          </w:p>
        </w:tc>
      </w:tr>
      <w:tr w:rsidR="00F5615A" w:rsidRPr="005F17C1" w:rsidTr="00F5615A">
        <w:trPr>
          <w:trHeight w:val="10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047</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0709</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2130100070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120 000,00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120 000,00</w:t>
            </w:r>
          </w:p>
        </w:tc>
      </w:tr>
      <w:tr w:rsidR="00F5615A" w:rsidRPr="005F17C1" w:rsidTr="00F5615A">
        <w:trPr>
          <w:trHeight w:val="1320"/>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047</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0804</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4190000260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100</w:t>
            </w:r>
          </w:p>
        </w:tc>
        <w:tc>
          <w:tcPr>
            <w:tcW w:w="1560"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1 696 215,00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1 696 215,00</w:t>
            </w:r>
          </w:p>
        </w:tc>
      </w:tr>
      <w:tr w:rsidR="00F5615A" w:rsidRPr="005F17C1" w:rsidTr="00F5615A">
        <w:trPr>
          <w:trHeight w:val="7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047</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0804</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4190000260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159 138,00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159 138,00</w:t>
            </w:r>
          </w:p>
        </w:tc>
      </w:tr>
      <w:tr w:rsidR="00F5615A" w:rsidRPr="005F17C1" w:rsidTr="00F5615A">
        <w:trPr>
          <w:trHeight w:val="52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Обеспечение функций отделов администрации Тейковского муниципального района (Иные бюджетные ассигнования)</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047</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0804</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4190000260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800</w:t>
            </w:r>
          </w:p>
        </w:tc>
        <w:tc>
          <w:tcPr>
            <w:tcW w:w="1560"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2 000,00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2 000,00</w:t>
            </w:r>
          </w:p>
        </w:tc>
      </w:tr>
      <w:tr w:rsidR="00F5615A" w:rsidRPr="005F17C1" w:rsidTr="00F5615A">
        <w:trPr>
          <w:trHeight w:val="103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047</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1004</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04201R0820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400</w:t>
            </w:r>
          </w:p>
        </w:tc>
        <w:tc>
          <w:tcPr>
            <w:tcW w:w="1560"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1 073 457,00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1 073 457,00</w:t>
            </w:r>
          </w:p>
        </w:tc>
      </w:tr>
      <w:tr w:rsidR="00F5615A" w:rsidRPr="005F17C1" w:rsidTr="00F5615A">
        <w:trPr>
          <w:trHeight w:val="79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602" w:type="dxa"/>
            <w:shd w:val="clear" w:color="auto" w:fill="auto"/>
            <w:hideMark/>
          </w:tcPr>
          <w:p w:rsidR="00F5615A" w:rsidRPr="005F17C1" w:rsidRDefault="00F5615A" w:rsidP="005F17C1">
            <w:pPr>
              <w:spacing w:after="0" w:line="240" w:lineRule="auto"/>
              <w:ind w:hanging="73"/>
              <w:jc w:val="both"/>
              <w:rPr>
                <w:rFonts w:ascii="Times New Roman" w:hAnsi="Times New Roman"/>
                <w:sz w:val="20"/>
                <w:szCs w:val="20"/>
              </w:rPr>
            </w:pPr>
            <w:r w:rsidRPr="005F17C1">
              <w:rPr>
                <w:rFonts w:ascii="Times New Roman" w:hAnsi="Times New Roman"/>
                <w:sz w:val="20"/>
                <w:szCs w:val="20"/>
              </w:rPr>
              <w:t>047</w:t>
            </w:r>
          </w:p>
        </w:tc>
        <w:tc>
          <w:tcPr>
            <w:tcW w:w="708" w:type="dxa"/>
            <w:shd w:val="clear" w:color="auto" w:fill="auto"/>
            <w:hideMark/>
          </w:tcPr>
          <w:p w:rsidR="00F5615A" w:rsidRPr="005F17C1" w:rsidRDefault="00F5615A" w:rsidP="005F17C1">
            <w:pPr>
              <w:spacing w:after="0" w:line="240" w:lineRule="auto"/>
              <w:ind w:hanging="108"/>
              <w:jc w:val="both"/>
              <w:rPr>
                <w:rFonts w:ascii="Times New Roman" w:hAnsi="Times New Roman"/>
                <w:sz w:val="20"/>
                <w:szCs w:val="20"/>
              </w:rPr>
            </w:pPr>
            <w:r w:rsidRPr="005F17C1">
              <w:rPr>
                <w:rFonts w:ascii="Times New Roman" w:hAnsi="Times New Roman"/>
                <w:sz w:val="20"/>
                <w:szCs w:val="20"/>
              </w:rPr>
              <w:t>1101</w:t>
            </w:r>
          </w:p>
        </w:tc>
        <w:tc>
          <w:tcPr>
            <w:tcW w:w="880"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0310100240</w:t>
            </w:r>
          </w:p>
        </w:tc>
        <w:tc>
          <w:tcPr>
            <w:tcW w:w="708" w:type="dxa"/>
            <w:shd w:val="clear" w:color="auto" w:fill="auto"/>
            <w:hideMark/>
          </w:tcPr>
          <w:p w:rsidR="00F5615A" w:rsidRPr="005F17C1" w:rsidRDefault="00F5615A" w:rsidP="005F17C1">
            <w:pPr>
              <w:spacing w:after="0" w:line="240" w:lineRule="auto"/>
              <w:jc w:val="both"/>
              <w:rPr>
                <w:rFonts w:ascii="Times New Roman" w:hAnsi="Times New Roman"/>
                <w:sz w:val="20"/>
                <w:szCs w:val="20"/>
              </w:rPr>
            </w:pPr>
            <w:r w:rsidRPr="005F17C1">
              <w:rPr>
                <w:rFonts w:ascii="Times New Roman" w:hAnsi="Times New Roman"/>
                <w:sz w:val="20"/>
                <w:szCs w:val="20"/>
              </w:rPr>
              <w:t>200</w:t>
            </w:r>
          </w:p>
        </w:tc>
        <w:tc>
          <w:tcPr>
            <w:tcW w:w="1560" w:type="dxa"/>
            <w:shd w:val="clear" w:color="auto" w:fill="auto"/>
            <w:hideMark/>
          </w:tcPr>
          <w:p w:rsidR="00F5615A" w:rsidRPr="005F17C1" w:rsidRDefault="00F5615A" w:rsidP="005F17C1">
            <w:pPr>
              <w:spacing w:after="0" w:line="240" w:lineRule="auto"/>
              <w:ind w:firstLine="34"/>
              <w:jc w:val="both"/>
              <w:rPr>
                <w:rFonts w:ascii="Times New Roman" w:hAnsi="Times New Roman"/>
                <w:sz w:val="20"/>
                <w:szCs w:val="20"/>
              </w:rPr>
            </w:pPr>
            <w:r w:rsidRPr="005F17C1">
              <w:rPr>
                <w:rFonts w:ascii="Times New Roman" w:hAnsi="Times New Roman"/>
                <w:sz w:val="20"/>
                <w:szCs w:val="20"/>
              </w:rPr>
              <w:t>220 000,00</w:t>
            </w:r>
          </w:p>
        </w:tc>
        <w:tc>
          <w:tcPr>
            <w:tcW w:w="1134"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sz w:val="20"/>
                <w:szCs w:val="20"/>
              </w:rPr>
            </w:pPr>
            <w:r w:rsidRPr="005F17C1">
              <w:rPr>
                <w:rFonts w:ascii="Times New Roman" w:hAnsi="Times New Roman"/>
                <w:sz w:val="20"/>
                <w:szCs w:val="20"/>
              </w:rPr>
              <w:t>220 000,00</w:t>
            </w:r>
          </w:p>
        </w:tc>
      </w:tr>
      <w:tr w:rsidR="00F5615A" w:rsidRPr="005F17C1" w:rsidTr="00F5615A">
        <w:trPr>
          <w:trHeight w:val="465"/>
        </w:trPr>
        <w:tc>
          <w:tcPr>
            <w:tcW w:w="3056" w:type="dxa"/>
            <w:shd w:val="clear" w:color="auto" w:fill="auto"/>
            <w:hideMark/>
          </w:tcPr>
          <w:p w:rsidR="00F5615A" w:rsidRPr="005F17C1" w:rsidRDefault="00F5615A" w:rsidP="005F17C1">
            <w:pPr>
              <w:spacing w:after="0" w:line="240" w:lineRule="auto"/>
              <w:ind w:firstLine="654"/>
              <w:jc w:val="both"/>
              <w:rPr>
                <w:rFonts w:ascii="Times New Roman" w:hAnsi="Times New Roman"/>
                <w:b/>
                <w:bCs/>
                <w:sz w:val="20"/>
                <w:szCs w:val="20"/>
              </w:rPr>
            </w:pPr>
            <w:r w:rsidRPr="005F17C1">
              <w:rPr>
                <w:rFonts w:ascii="Times New Roman" w:hAnsi="Times New Roman"/>
                <w:b/>
                <w:bCs/>
                <w:sz w:val="20"/>
                <w:szCs w:val="20"/>
              </w:rPr>
              <w:t>ВСЕГО</w:t>
            </w:r>
          </w:p>
        </w:tc>
        <w:tc>
          <w:tcPr>
            <w:tcW w:w="602"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708"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880"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708" w:type="dxa"/>
            <w:shd w:val="clear" w:color="auto" w:fill="auto"/>
            <w:hideMark/>
          </w:tcPr>
          <w:p w:rsidR="00F5615A" w:rsidRPr="005F17C1" w:rsidRDefault="00F5615A" w:rsidP="005F17C1">
            <w:pPr>
              <w:spacing w:after="0" w:line="240" w:lineRule="auto"/>
              <w:ind w:firstLine="654"/>
              <w:jc w:val="both"/>
              <w:rPr>
                <w:rFonts w:ascii="Times New Roman" w:hAnsi="Times New Roman"/>
                <w:sz w:val="20"/>
                <w:szCs w:val="20"/>
              </w:rPr>
            </w:pPr>
            <w:r w:rsidRPr="005F17C1">
              <w:rPr>
                <w:rFonts w:ascii="Times New Roman" w:hAnsi="Times New Roman"/>
                <w:sz w:val="20"/>
                <w:szCs w:val="20"/>
              </w:rPr>
              <w:t> </w:t>
            </w:r>
          </w:p>
        </w:tc>
        <w:tc>
          <w:tcPr>
            <w:tcW w:w="1560" w:type="dxa"/>
            <w:shd w:val="clear" w:color="auto" w:fill="auto"/>
            <w:hideMark/>
          </w:tcPr>
          <w:p w:rsidR="00F5615A" w:rsidRPr="005F17C1" w:rsidRDefault="00F5615A" w:rsidP="005F17C1">
            <w:pPr>
              <w:spacing w:after="0" w:line="240" w:lineRule="auto"/>
              <w:ind w:hanging="108"/>
              <w:jc w:val="both"/>
              <w:rPr>
                <w:rFonts w:ascii="Times New Roman" w:hAnsi="Times New Roman"/>
                <w:b/>
                <w:bCs/>
                <w:sz w:val="20"/>
                <w:szCs w:val="20"/>
              </w:rPr>
            </w:pPr>
            <w:r w:rsidRPr="005F17C1">
              <w:rPr>
                <w:rFonts w:ascii="Times New Roman" w:hAnsi="Times New Roman"/>
                <w:b/>
                <w:bCs/>
                <w:sz w:val="20"/>
                <w:szCs w:val="20"/>
              </w:rPr>
              <w:t>247377018,79</w:t>
            </w:r>
          </w:p>
        </w:tc>
        <w:tc>
          <w:tcPr>
            <w:tcW w:w="1134" w:type="dxa"/>
            <w:shd w:val="clear" w:color="auto" w:fill="auto"/>
            <w:hideMark/>
          </w:tcPr>
          <w:p w:rsidR="00F5615A" w:rsidRPr="005F17C1" w:rsidRDefault="00F5615A" w:rsidP="005F17C1">
            <w:pPr>
              <w:spacing w:after="0" w:line="240" w:lineRule="auto"/>
              <w:jc w:val="both"/>
              <w:rPr>
                <w:rFonts w:ascii="Times New Roman" w:hAnsi="Times New Roman"/>
                <w:b/>
                <w:bCs/>
                <w:sz w:val="20"/>
                <w:szCs w:val="20"/>
              </w:rPr>
            </w:pPr>
            <w:r w:rsidRPr="005F17C1">
              <w:rPr>
                <w:rFonts w:ascii="Times New Roman" w:hAnsi="Times New Roman"/>
                <w:b/>
                <w:bCs/>
                <w:sz w:val="20"/>
                <w:szCs w:val="20"/>
              </w:rPr>
              <w:t>-297800,00</w:t>
            </w:r>
          </w:p>
        </w:tc>
        <w:tc>
          <w:tcPr>
            <w:tcW w:w="1842" w:type="dxa"/>
            <w:shd w:val="clear" w:color="auto" w:fill="auto"/>
            <w:hideMark/>
          </w:tcPr>
          <w:p w:rsidR="00F5615A" w:rsidRPr="005F17C1" w:rsidRDefault="00F5615A" w:rsidP="005F17C1">
            <w:pPr>
              <w:spacing w:after="0" w:line="240" w:lineRule="auto"/>
              <w:ind w:hanging="13"/>
              <w:jc w:val="both"/>
              <w:rPr>
                <w:rFonts w:ascii="Times New Roman" w:hAnsi="Times New Roman"/>
                <w:b/>
                <w:bCs/>
                <w:sz w:val="20"/>
                <w:szCs w:val="20"/>
              </w:rPr>
            </w:pPr>
            <w:r w:rsidRPr="005F17C1">
              <w:rPr>
                <w:rFonts w:ascii="Times New Roman" w:hAnsi="Times New Roman"/>
                <w:b/>
                <w:bCs/>
                <w:sz w:val="20"/>
                <w:szCs w:val="20"/>
              </w:rPr>
              <w:t>247079218,79</w:t>
            </w:r>
          </w:p>
        </w:tc>
      </w:tr>
    </w:tbl>
    <w:p w:rsidR="00F5615A" w:rsidRPr="005F17C1" w:rsidRDefault="00F5615A" w:rsidP="005F17C1">
      <w:pPr>
        <w:spacing w:after="0" w:line="240" w:lineRule="auto"/>
        <w:ind w:firstLine="654"/>
        <w:jc w:val="both"/>
        <w:rPr>
          <w:rFonts w:ascii="Times New Roman" w:hAnsi="Times New Roman"/>
          <w:sz w:val="20"/>
          <w:szCs w:val="20"/>
        </w:rPr>
      </w:pPr>
    </w:p>
    <w:p w:rsidR="00F5615A" w:rsidRPr="00B34A42" w:rsidRDefault="00F5615A" w:rsidP="00F5615A">
      <w:pPr>
        <w:spacing w:after="0"/>
        <w:ind w:firstLine="654"/>
        <w:jc w:val="both"/>
        <w:rPr>
          <w:rFonts w:ascii="Times New Roman" w:hAnsi="Times New Roman"/>
          <w:sz w:val="24"/>
          <w:szCs w:val="24"/>
        </w:rPr>
      </w:pPr>
    </w:p>
    <w:p w:rsidR="00F5615A" w:rsidRPr="00B34A42" w:rsidRDefault="00F5615A" w:rsidP="00F5615A">
      <w:pPr>
        <w:spacing w:after="0"/>
        <w:ind w:firstLine="654"/>
        <w:jc w:val="both"/>
        <w:rPr>
          <w:rFonts w:ascii="Times New Roman" w:hAnsi="Times New Roman"/>
          <w:sz w:val="24"/>
          <w:szCs w:val="24"/>
        </w:rPr>
      </w:pPr>
    </w:p>
    <w:p w:rsidR="00F5615A" w:rsidRPr="00B34A42" w:rsidRDefault="00F5615A" w:rsidP="00F5615A">
      <w:pPr>
        <w:spacing w:after="0"/>
        <w:ind w:firstLine="654"/>
        <w:jc w:val="both"/>
        <w:rPr>
          <w:rFonts w:ascii="Times New Roman" w:hAnsi="Times New Roman"/>
          <w:sz w:val="24"/>
          <w:szCs w:val="24"/>
        </w:rPr>
      </w:pPr>
    </w:p>
    <w:p w:rsidR="00F5615A" w:rsidRPr="00B34A42" w:rsidRDefault="00F5615A" w:rsidP="00F5615A">
      <w:pPr>
        <w:spacing w:after="0"/>
        <w:ind w:firstLine="654"/>
        <w:jc w:val="both"/>
        <w:rPr>
          <w:rFonts w:ascii="Times New Roman" w:hAnsi="Times New Roman"/>
          <w:sz w:val="24"/>
          <w:szCs w:val="24"/>
        </w:rPr>
      </w:pPr>
    </w:p>
    <w:p w:rsidR="00F5615A" w:rsidRPr="00B34A42" w:rsidRDefault="00F5615A" w:rsidP="00F5615A">
      <w:pPr>
        <w:spacing w:after="0"/>
        <w:ind w:firstLine="654"/>
        <w:jc w:val="both"/>
        <w:rPr>
          <w:rFonts w:ascii="Times New Roman" w:hAnsi="Times New Roman"/>
          <w:sz w:val="24"/>
          <w:szCs w:val="24"/>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Default="00F5615A" w:rsidP="00F5615A">
      <w:pPr>
        <w:spacing w:after="0"/>
        <w:ind w:firstLine="654"/>
        <w:jc w:val="both"/>
        <w:rPr>
          <w:rFonts w:ascii="Times New Roman" w:hAnsi="Times New Roman"/>
          <w:sz w:val="28"/>
          <w:szCs w:val="28"/>
        </w:rPr>
      </w:pPr>
    </w:p>
    <w:p w:rsidR="00F5615A" w:rsidRPr="00DD2291" w:rsidRDefault="00F5615A" w:rsidP="00F5615A">
      <w:pPr>
        <w:spacing w:after="0"/>
        <w:ind w:firstLine="654"/>
        <w:jc w:val="both"/>
        <w:rPr>
          <w:rFonts w:ascii="Times New Roman" w:hAnsi="Times New Roman"/>
          <w:sz w:val="28"/>
          <w:szCs w:val="28"/>
        </w:rPr>
      </w:pPr>
    </w:p>
    <w:p w:rsidR="0006551A" w:rsidRPr="0006551A" w:rsidRDefault="0006551A" w:rsidP="0006551A">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D25BE" w:rsidRDefault="002D25BE"/>
    <w:sectPr w:rsidR="002D25BE" w:rsidSect="0009596C">
      <w:footerReference w:type="default" r:id="rId2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9D" w:rsidRDefault="00FA0E9D" w:rsidP="0009596C">
      <w:pPr>
        <w:spacing w:after="0" w:line="240" w:lineRule="auto"/>
      </w:pPr>
      <w:r>
        <w:separator/>
      </w:r>
    </w:p>
  </w:endnote>
  <w:endnote w:type="continuationSeparator" w:id="0">
    <w:p w:rsidR="00FA0E9D" w:rsidRDefault="00FA0E9D" w:rsidP="0009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689716"/>
      <w:docPartObj>
        <w:docPartGallery w:val="Page Numbers (Bottom of Page)"/>
        <w:docPartUnique/>
      </w:docPartObj>
    </w:sdtPr>
    <w:sdtEndPr/>
    <w:sdtContent>
      <w:p w:rsidR="00F20019" w:rsidRDefault="00F20019">
        <w:pPr>
          <w:pStyle w:val="a5"/>
          <w:jc w:val="right"/>
        </w:pPr>
        <w:r>
          <w:fldChar w:fldCharType="begin"/>
        </w:r>
        <w:r>
          <w:instrText>PAGE   \* MERGEFORMAT</w:instrText>
        </w:r>
        <w:r>
          <w:fldChar w:fldCharType="separate"/>
        </w:r>
        <w:r w:rsidR="00CB5B2A">
          <w:rPr>
            <w:noProof/>
          </w:rPr>
          <w:t>2</w:t>
        </w:r>
        <w:r>
          <w:fldChar w:fldCharType="end"/>
        </w:r>
      </w:p>
    </w:sdtContent>
  </w:sdt>
  <w:p w:rsidR="00F20019" w:rsidRDefault="00F200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9D" w:rsidRDefault="00FA0E9D" w:rsidP="0009596C">
      <w:pPr>
        <w:spacing w:after="0" w:line="240" w:lineRule="auto"/>
      </w:pPr>
      <w:r>
        <w:separator/>
      </w:r>
    </w:p>
  </w:footnote>
  <w:footnote w:type="continuationSeparator" w:id="0">
    <w:p w:rsidR="00FA0E9D" w:rsidRDefault="00FA0E9D" w:rsidP="00095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0F7"/>
    <w:multiLevelType w:val="hybridMultilevel"/>
    <w:tmpl w:val="7B0E39CE"/>
    <w:lvl w:ilvl="0" w:tplc="37D4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FE792B"/>
    <w:multiLevelType w:val="hybridMultilevel"/>
    <w:tmpl w:val="D800278A"/>
    <w:lvl w:ilvl="0" w:tplc="D58850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EE56C22"/>
    <w:multiLevelType w:val="hybridMultilevel"/>
    <w:tmpl w:val="7B0E39CE"/>
    <w:lvl w:ilvl="0" w:tplc="37D4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764C8B"/>
    <w:multiLevelType w:val="hybridMultilevel"/>
    <w:tmpl w:val="7B0E39CE"/>
    <w:lvl w:ilvl="0" w:tplc="37D4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6D101F4"/>
    <w:multiLevelType w:val="hybridMultilevel"/>
    <w:tmpl w:val="65B078A6"/>
    <w:lvl w:ilvl="0" w:tplc="6B622C36">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4F9E3987"/>
    <w:multiLevelType w:val="hybridMultilevel"/>
    <w:tmpl w:val="EB581156"/>
    <w:lvl w:ilvl="0" w:tplc="859E69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FEC5C54"/>
    <w:multiLevelType w:val="hybridMultilevel"/>
    <w:tmpl w:val="F4F6403C"/>
    <w:lvl w:ilvl="0" w:tplc="BB80D83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3225A31"/>
    <w:multiLevelType w:val="hybridMultilevel"/>
    <w:tmpl w:val="A31ACF92"/>
    <w:lvl w:ilvl="0" w:tplc="C1963312">
      <w:start w:val="8"/>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5"/>
  </w:num>
  <w:num w:numId="3">
    <w:abstractNumId w:val="6"/>
  </w:num>
  <w:num w:numId="4">
    <w:abstractNumId w:val="7"/>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94"/>
    <w:rsid w:val="0006551A"/>
    <w:rsid w:val="00076995"/>
    <w:rsid w:val="0009596C"/>
    <w:rsid w:val="0022675D"/>
    <w:rsid w:val="00236475"/>
    <w:rsid w:val="00293088"/>
    <w:rsid w:val="002D25BE"/>
    <w:rsid w:val="002D325A"/>
    <w:rsid w:val="0040424C"/>
    <w:rsid w:val="0053387A"/>
    <w:rsid w:val="005F17C1"/>
    <w:rsid w:val="006029E1"/>
    <w:rsid w:val="007F3C35"/>
    <w:rsid w:val="00891394"/>
    <w:rsid w:val="00895E0E"/>
    <w:rsid w:val="008E797D"/>
    <w:rsid w:val="008F6874"/>
    <w:rsid w:val="00974408"/>
    <w:rsid w:val="009A611A"/>
    <w:rsid w:val="00A722CA"/>
    <w:rsid w:val="00AC546C"/>
    <w:rsid w:val="00AD7822"/>
    <w:rsid w:val="00B563E3"/>
    <w:rsid w:val="00B7085D"/>
    <w:rsid w:val="00CA5885"/>
    <w:rsid w:val="00CB5B2A"/>
    <w:rsid w:val="00CE533C"/>
    <w:rsid w:val="00D878AB"/>
    <w:rsid w:val="00DE4049"/>
    <w:rsid w:val="00E455E1"/>
    <w:rsid w:val="00EA104D"/>
    <w:rsid w:val="00EF14B6"/>
    <w:rsid w:val="00F20019"/>
    <w:rsid w:val="00F5615A"/>
    <w:rsid w:val="00F70C41"/>
    <w:rsid w:val="00FA0985"/>
    <w:rsid w:val="00FA0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CCD1B-077C-41A2-BFB8-CA3B1037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BE"/>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596C"/>
    <w:rPr>
      <w:rFonts w:ascii="Calibri" w:eastAsia="Calibri" w:hAnsi="Calibri" w:cs="Times New Roman"/>
    </w:rPr>
  </w:style>
  <w:style w:type="paragraph" w:styleId="a5">
    <w:name w:val="footer"/>
    <w:basedOn w:val="a"/>
    <w:link w:val="a6"/>
    <w:uiPriority w:val="99"/>
    <w:unhideWhenUsed/>
    <w:rsid w:val="00095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596C"/>
    <w:rPr>
      <w:rFonts w:ascii="Calibri" w:eastAsia="Calibri" w:hAnsi="Calibri" w:cs="Times New Roman"/>
    </w:rPr>
  </w:style>
  <w:style w:type="character" w:customStyle="1" w:styleId="a7">
    <w:name w:val="Без интервала Знак"/>
    <w:link w:val="a8"/>
    <w:uiPriority w:val="1"/>
    <w:locked/>
    <w:rsid w:val="00A722CA"/>
    <w:rPr>
      <w:rFonts w:ascii="Times New Roman" w:eastAsia="Times New Roman" w:hAnsi="Times New Roman" w:cs="Times New Roman"/>
      <w:sz w:val="20"/>
      <w:szCs w:val="20"/>
      <w:lang w:eastAsia="ru-RU"/>
    </w:rPr>
  </w:style>
  <w:style w:type="paragraph" w:styleId="a8">
    <w:name w:val="No Spacing"/>
    <w:basedOn w:val="a"/>
    <w:link w:val="a7"/>
    <w:uiPriority w:val="1"/>
    <w:qFormat/>
    <w:rsid w:val="00A722CA"/>
    <w:pPr>
      <w:spacing w:after="0" w:line="240" w:lineRule="auto"/>
    </w:pPr>
    <w:rPr>
      <w:rFonts w:ascii="Times New Roman" w:eastAsia="Times New Roman" w:hAnsi="Times New Roman"/>
      <w:sz w:val="20"/>
      <w:szCs w:val="20"/>
      <w:lang w:eastAsia="ru-RU"/>
    </w:rPr>
  </w:style>
  <w:style w:type="paragraph" w:styleId="a9">
    <w:name w:val="List Paragraph"/>
    <w:basedOn w:val="a"/>
    <w:uiPriority w:val="34"/>
    <w:qFormat/>
    <w:rsid w:val="00A722CA"/>
    <w:pPr>
      <w:spacing w:after="200" w:line="276" w:lineRule="auto"/>
      <w:ind w:left="720"/>
      <w:contextualSpacing/>
    </w:pPr>
    <w:rPr>
      <w:rFonts w:asciiTheme="minorHAnsi" w:eastAsiaTheme="minorHAnsi" w:hAnsiTheme="minorHAnsi" w:cstheme="minorBidi"/>
    </w:rPr>
  </w:style>
  <w:style w:type="paragraph" w:styleId="aa">
    <w:name w:val="Title"/>
    <w:basedOn w:val="a"/>
    <w:next w:val="a"/>
    <w:link w:val="ab"/>
    <w:qFormat/>
    <w:rsid w:val="00F5615A"/>
    <w:pPr>
      <w:spacing w:before="240" w:after="60" w:line="240" w:lineRule="auto"/>
      <w:jc w:val="center"/>
      <w:outlineLvl w:val="0"/>
    </w:pPr>
    <w:rPr>
      <w:rFonts w:ascii="Cambria" w:eastAsia="Times New Roman" w:hAnsi="Cambria"/>
      <w:b/>
      <w:bCs/>
      <w:kern w:val="28"/>
      <w:sz w:val="32"/>
      <w:szCs w:val="32"/>
      <w:lang w:val="en-US"/>
    </w:rPr>
  </w:style>
  <w:style w:type="character" w:customStyle="1" w:styleId="ab">
    <w:name w:val="Название Знак"/>
    <w:basedOn w:val="a0"/>
    <w:link w:val="aa"/>
    <w:rsid w:val="00F5615A"/>
    <w:rPr>
      <w:rFonts w:ascii="Cambria" w:eastAsia="Times New Roman" w:hAnsi="Cambria" w:cs="Times New Roman"/>
      <w:b/>
      <w:bCs/>
      <w:kern w:val="28"/>
      <w:sz w:val="32"/>
      <w:szCs w:val="32"/>
      <w:lang w:val="en-US"/>
    </w:rPr>
  </w:style>
  <w:style w:type="paragraph" w:styleId="ac">
    <w:name w:val="Subtitle"/>
    <w:basedOn w:val="a"/>
    <w:next w:val="a"/>
    <w:link w:val="ad"/>
    <w:qFormat/>
    <w:rsid w:val="00F5615A"/>
    <w:pPr>
      <w:spacing w:after="60" w:line="240" w:lineRule="auto"/>
      <w:jc w:val="center"/>
      <w:outlineLvl w:val="1"/>
    </w:pPr>
    <w:rPr>
      <w:rFonts w:ascii="Cambria" w:eastAsia="Times New Roman" w:hAnsi="Cambria"/>
      <w:sz w:val="24"/>
      <w:szCs w:val="24"/>
      <w:lang w:val="en-US"/>
    </w:rPr>
  </w:style>
  <w:style w:type="character" w:customStyle="1" w:styleId="ad">
    <w:name w:val="Подзаголовок Знак"/>
    <w:basedOn w:val="a0"/>
    <w:link w:val="ac"/>
    <w:rsid w:val="00F5615A"/>
    <w:rPr>
      <w:rFonts w:ascii="Cambria" w:eastAsia="Times New Roman" w:hAnsi="Cambria" w:cs="Times New Roman"/>
      <w:sz w:val="24"/>
      <w:szCs w:val="24"/>
      <w:lang w:val="en-US"/>
    </w:rPr>
  </w:style>
  <w:style w:type="paragraph" w:styleId="ae">
    <w:name w:val="Body Text Indent"/>
    <w:basedOn w:val="a"/>
    <w:link w:val="af"/>
    <w:uiPriority w:val="99"/>
    <w:rsid w:val="00F5615A"/>
    <w:pPr>
      <w:spacing w:after="0" w:line="240" w:lineRule="auto"/>
      <w:ind w:left="-426" w:firstLine="1135"/>
      <w:jc w:val="both"/>
    </w:pPr>
    <w:rPr>
      <w:rFonts w:ascii="Arial" w:eastAsia="Times New Roman" w:hAnsi="Arial"/>
      <w:sz w:val="28"/>
      <w:szCs w:val="20"/>
      <w:lang w:eastAsia="ru-RU"/>
    </w:rPr>
  </w:style>
  <w:style w:type="character" w:customStyle="1" w:styleId="af">
    <w:name w:val="Основной текст с отступом Знак"/>
    <w:basedOn w:val="a0"/>
    <w:link w:val="ae"/>
    <w:uiPriority w:val="99"/>
    <w:rsid w:val="00F5615A"/>
    <w:rPr>
      <w:rFonts w:ascii="Arial" w:eastAsia="Times New Roman" w:hAnsi="Arial" w:cs="Times New Roman"/>
      <w:sz w:val="28"/>
      <w:szCs w:val="20"/>
      <w:lang w:eastAsia="ru-RU"/>
    </w:rPr>
  </w:style>
  <w:style w:type="paragraph" w:customStyle="1" w:styleId="ConsPlusNormal">
    <w:name w:val="ConsPlusNormal"/>
    <w:rsid w:val="00F561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uiPriority w:val="99"/>
    <w:unhideWhenUsed/>
    <w:rsid w:val="00F5615A"/>
    <w:rPr>
      <w:color w:val="0000FF"/>
      <w:u w:val="single"/>
    </w:rPr>
  </w:style>
  <w:style w:type="character" w:styleId="af1">
    <w:name w:val="FollowedHyperlink"/>
    <w:uiPriority w:val="99"/>
    <w:unhideWhenUsed/>
    <w:rsid w:val="00F5615A"/>
    <w:rPr>
      <w:color w:val="800080"/>
      <w:u w:val="single"/>
    </w:rPr>
  </w:style>
  <w:style w:type="paragraph" w:styleId="af2">
    <w:name w:val="Balloon Text"/>
    <w:basedOn w:val="a"/>
    <w:link w:val="af3"/>
    <w:uiPriority w:val="99"/>
    <w:semiHidden/>
    <w:unhideWhenUsed/>
    <w:rsid w:val="0029308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930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78EC4B555C7189B20E79D534F0BE7CF9AFD799A3965B25B4340FF9519CFCC444B830EFDEC6A8FF9F029A8E6EKCj2K" TargetMode="External"/><Relationship Id="rId13" Type="http://schemas.microsoft.com/office/2007/relationships/hdphoto" Target="media/hdphoto1.wdp"/><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consultantplus://offline/ref=DEDA014BC039B2D93B561F1CDA22F82D93B2E0F2124257DFDE4ADFE2907D37A2B45E666532BA4E4999B1156FBD51E9CCCDz9I1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EDA014BC039B2D93B561F1CDA22F82D93B2E0F2124752D3D948DFE2907D37A2B45E666532BA4E4999B1156FBD51E9CCCDz9I1H" TargetMode="External"/><Relationship Id="rId20" Type="http://schemas.openxmlformats.org/officeDocument/2006/relationships/hyperlink" Target="consultantplus://offline/ref=B15801DD4ED75C9FED821F24AD36429547B3B628C95D8A1DECAB88A299FCC9E888468C934E48066DA80E4F3A78C181C8DFC1CD66F2F8050C64a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wmf"/><Relationship Id="rId24" Type="http://schemas.openxmlformats.org/officeDocument/2006/relationships/fontTable" Target="fontTable.xml"/><Relationship Id="rId5" Type="http://schemas.openxmlformats.org/officeDocument/2006/relationships/footnotes" Target="footnotes.xml"/><Relationship Id="rId15" Type="http://schemas.microsoft.com/office/2007/relationships/hdphoto" Target="media/hdphoto10.wdp"/><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B15801DD4ED75C9FED821F24AD36429547B3B426C6558A1DECAB88A299FCC9E888468C934E48066DAD0E4F3A78C181C8DFC1CD66F2F8050C64a1M" TargetMode="External"/><Relationship Id="rId4" Type="http://schemas.openxmlformats.org/officeDocument/2006/relationships/webSettings" Target="webSettings.xml"/><Relationship Id="rId9" Type="http://schemas.openxmlformats.org/officeDocument/2006/relationships/hyperlink" Target="consultantplus://offline/ref=9B78EC4B555C7189B20E79D534F0BE7CF9AFD799A3965B25B4340FF9519CFCC444B830EFDEC6A8FF9F029A8E6EKCj2K" TargetMode="External"/><Relationship Id="rId14" Type="http://schemas.openxmlformats.org/officeDocument/2006/relationships/image" Target="media/image30.png"/><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104</Pages>
  <Words>31961</Words>
  <Characters>182183</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16</cp:revision>
  <cp:lastPrinted>2020-06-23T14:06:00Z</cp:lastPrinted>
  <dcterms:created xsi:type="dcterms:W3CDTF">2020-06-16T08:06:00Z</dcterms:created>
  <dcterms:modified xsi:type="dcterms:W3CDTF">2020-07-02T14:09:00Z</dcterms:modified>
</cp:coreProperties>
</file>